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1C" w:rsidRDefault="00966BE4" w:rsidP="00966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966BE4" w:rsidRDefault="00966BE4" w:rsidP="00966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61E1A" w:rsidRDefault="00C61E1A" w:rsidP="006B20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6EF6" w:rsidRDefault="006B201C" w:rsidP="006B2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08FA">
        <w:rPr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Республики Татарстан</w:t>
      </w:r>
      <w:r w:rsidR="002E21D1" w:rsidRPr="00A908FA">
        <w:rPr>
          <w:rFonts w:ascii="Times New Roman" w:hAnsi="Times New Roman" w:cs="Times New Roman"/>
          <w:b/>
          <w:sz w:val="28"/>
          <w:szCs w:val="28"/>
        </w:rPr>
        <w:t xml:space="preserve">, статью 3 Закона Республики Татарстан «О внесении изменений в Бюджетный кодекс Республики Татарстан и статью 2 Закона Республики Татарстан «О внесении изменений в Бюджетный кодекс Республики Татарстан и признании утратившими силу отдельных положений актов бюджетного законодательства Республики Татарстан» и о приостановлении действия отдельных положений Бюджетного кодекса Республики Татарстан </w:t>
      </w:r>
      <w:proofErr w:type="gramEnd"/>
    </w:p>
    <w:p w:rsidR="00891352" w:rsidRPr="00A908FA" w:rsidRDefault="00891352" w:rsidP="006B2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68" w:rsidRPr="00FF4B68" w:rsidRDefault="00FF4B68" w:rsidP="00FF4B68">
      <w:pPr>
        <w:pStyle w:val="ac"/>
        <w:spacing w:after="0"/>
        <w:ind w:left="-426" w:right="-1"/>
        <w:jc w:val="right"/>
        <w:rPr>
          <w:sz w:val="28"/>
          <w:szCs w:val="28"/>
        </w:rPr>
      </w:pPr>
      <w:proofErr w:type="gramStart"/>
      <w:r w:rsidRPr="00FF4B68">
        <w:rPr>
          <w:sz w:val="28"/>
          <w:szCs w:val="28"/>
        </w:rPr>
        <w:t>Принят</w:t>
      </w:r>
      <w:proofErr w:type="gramEnd"/>
    </w:p>
    <w:p w:rsidR="00FF4B68" w:rsidRPr="00FF4B68" w:rsidRDefault="00FF4B68" w:rsidP="00FF4B68">
      <w:pPr>
        <w:pStyle w:val="ac"/>
        <w:spacing w:after="0"/>
        <w:ind w:left="-426" w:right="-1"/>
        <w:jc w:val="right"/>
        <w:rPr>
          <w:sz w:val="28"/>
          <w:szCs w:val="28"/>
        </w:rPr>
      </w:pPr>
      <w:r w:rsidRPr="00FF4B68">
        <w:rPr>
          <w:sz w:val="28"/>
          <w:szCs w:val="28"/>
        </w:rPr>
        <w:t>Государственным Советом</w:t>
      </w:r>
    </w:p>
    <w:p w:rsidR="00FF4B68" w:rsidRPr="00FF4B68" w:rsidRDefault="00FF4B68" w:rsidP="00FF4B68">
      <w:pPr>
        <w:pStyle w:val="ac"/>
        <w:spacing w:after="0"/>
        <w:ind w:left="-426" w:right="-1"/>
        <w:jc w:val="right"/>
        <w:rPr>
          <w:sz w:val="28"/>
          <w:szCs w:val="28"/>
        </w:rPr>
      </w:pPr>
      <w:r w:rsidRPr="00FF4B68">
        <w:rPr>
          <w:sz w:val="28"/>
          <w:szCs w:val="28"/>
        </w:rPr>
        <w:t>Республики Татарстан</w:t>
      </w:r>
    </w:p>
    <w:p w:rsidR="006B201C" w:rsidRPr="00FF4B68" w:rsidRDefault="00FF4B68" w:rsidP="00FF4B6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B68">
        <w:rPr>
          <w:rFonts w:ascii="Times New Roman" w:hAnsi="Times New Roman" w:cs="Times New Roman"/>
          <w:sz w:val="28"/>
          <w:szCs w:val="28"/>
        </w:rPr>
        <w:t>26 ноября 2020 года</w:t>
      </w:r>
    </w:p>
    <w:p w:rsidR="006B201C" w:rsidRPr="00BE78E5" w:rsidRDefault="006B201C" w:rsidP="009C38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C471D" w:rsidRPr="00BE78E5" w:rsidRDefault="006B201C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Бюджетный кодекс Республики Татарстан (Ведомости Государственного Совета Татарстана, 2004,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4 </w:t>
      </w:r>
      <w:r w:rsidR="00F80C03" w:rsidRPr="00BE78E5">
        <w:rPr>
          <w:rFonts w:ascii="Times New Roman" w:hAnsi="Times New Roman" w:cs="Times New Roman"/>
          <w:sz w:val="28"/>
          <w:szCs w:val="28"/>
        </w:rPr>
        <w:t>‒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5; 2005,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6 (II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 xml:space="preserve">№ 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10 (I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12 (IV часть); 2006,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6 (I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12 (I часть); 2007,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8,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10; 2008,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8 (III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10 (I часть); 2009,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F80C03" w:rsidRPr="00BE78E5">
        <w:rPr>
          <w:rFonts w:ascii="Times New Roman" w:hAnsi="Times New Roman" w:cs="Times New Roman"/>
          <w:sz w:val="28"/>
          <w:szCs w:val="28"/>
        </w:rPr>
        <w:t xml:space="preserve"> 7 ‒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8 (I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12 (I часть); 2010,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7 (II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12 (I часть);</w:t>
      </w:r>
      <w:proofErr w:type="gramEnd"/>
      <w:r w:rsidR="009C471D" w:rsidRPr="00BE78E5">
        <w:rPr>
          <w:rFonts w:ascii="Times New Roman" w:hAnsi="Times New Roman" w:cs="Times New Roman"/>
          <w:sz w:val="28"/>
          <w:szCs w:val="28"/>
        </w:rPr>
        <w:t xml:space="preserve"> 2011,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8 (I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11 (I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11 (II часть); 2012,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11 (I часть); 2013,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7,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10,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11 (I часть); 2014,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5,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12</w:t>
      </w:r>
      <w:r w:rsidR="00966BE4">
        <w:rPr>
          <w:rFonts w:ascii="Times New Roman" w:hAnsi="Times New Roman" w:cs="Times New Roman"/>
          <w:sz w:val="28"/>
          <w:szCs w:val="28"/>
        </w:rPr>
        <w:t xml:space="preserve"> 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(III часть); 2015,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7 (I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F80C03" w:rsidRPr="00BE78E5">
        <w:rPr>
          <w:rFonts w:ascii="Times New Roman" w:hAnsi="Times New Roman" w:cs="Times New Roman"/>
          <w:sz w:val="28"/>
          <w:szCs w:val="28"/>
        </w:rPr>
        <w:t xml:space="preserve"> 8 ‒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9; 2016,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3,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6 (III часть),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9 (II часть); Собрание законодательства Республики Татарстан, 2017,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 (часть I),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76 (часть I); 2018,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22 (часть I),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78 (часть I); 2019,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2 (часть I),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19 (часть I),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79 (часть I); 2020,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51 (часть I), </w:t>
      </w:r>
      <w:r w:rsidR="00EF2D50" w:rsidRPr="00BE78E5">
        <w:rPr>
          <w:rFonts w:ascii="Times New Roman" w:hAnsi="Times New Roman" w:cs="Times New Roman"/>
          <w:sz w:val="28"/>
          <w:szCs w:val="28"/>
        </w:rPr>
        <w:t>№</w:t>
      </w:r>
      <w:r w:rsidR="009C471D" w:rsidRPr="00BE78E5">
        <w:rPr>
          <w:rFonts w:ascii="Times New Roman" w:hAnsi="Times New Roman" w:cs="Times New Roman"/>
          <w:sz w:val="28"/>
          <w:szCs w:val="28"/>
        </w:rPr>
        <w:t xml:space="preserve"> 57 (часть I)</w:t>
      </w:r>
      <w:r w:rsidR="00EF2D50" w:rsidRPr="00BE78E5">
        <w:rPr>
          <w:rFonts w:ascii="Times New Roman" w:hAnsi="Times New Roman" w:cs="Times New Roman"/>
          <w:sz w:val="28"/>
          <w:szCs w:val="28"/>
        </w:rPr>
        <w:t>, № 77 (часть I) следующие изменения:</w:t>
      </w:r>
    </w:p>
    <w:p w:rsidR="00883B64" w:rsidRPr="00F03F20" w:rsidRDefault="00D2776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20">
        <w:rPr>
          <w:rFonts w:ascii="Times New Roman" w:hAnsi="Times New Roman" w:cs="Times New Roman"/>
          <w:sz w:val="28"/>
          <w:szCs w:val="28"/>
        </w:rPr>
        <w:t>1</w:t>
      </w:r>
      <w:r w:rsidR="00EF2D50" w:rsidRPr="00F03F20">
        <w:rPr>
          <w:rFonts w:ascii="Times New Roman" w:hAnsi="Times New Roman" w:cs="Times New Roman"/>
          <w:sz w:val="28"/>
          <w:szCs w:val="28"/>
        </w:rPr>
        <w:t xml:space="preserve">) </w:t>
      </w:r>
      <w:r w:rsidR="00843462" w:rsidRPr="00F03F20">
        <w:rPr>
          <w:rFonts w:ascii="Times New Roman" w:hAnsi="Times New Roman" w:cs="Times New Roman"/>
          <w:sz w:val="28"/>
          <w:szCs w:val="28"/>
        </w:rPr>
        <w:t>абзац</w:t>
      </w:r>
      <w:r w:rsidR="00883B64" w:rsidRPr="00F03F20">
        <w:rPr>
          <w:rFonts w:ascii="Times New Roman" w:hAnsi="Times New Roman" w:cs="Times New Roman"/>
          <w:sz w:val="28"/>
          <w:szCs w:val="28"/>
        </w:rPr>
        <w:t xml:space="preserve"> седьмо</w:t>
      </w:r>
      <w:r w:rsidR="00843462" w:rsidRPr="00F03F20">
        <w:rPr>
          <w:rFonts w:ascii="Times New Roman" w:hAnsi="Times New Roman" w:cs="Times New Roman"/>
          <w:sz w:val="28"/>
          <w:szCs w:val="28"/>
        </w:rPr>
        <w:t>й</w:t>
      </w:r>
      <w:r w:rsidR="00883B64" w:rsidRPr="00F03F20">
        <w:rPr>
          <w:rFonts w:ascii="Times New Roman" w:hAnsi="Times New Roman" w:cs="Times New Roman"/>
          <w:sz w:val="28"/>
          <w:szCs w:val="28"/>
        </w:rPr>
        <w:t xml:space="preserve"> пункта 2 статьи 5</w:t>
      </w:r>
      <w:r w:rsidR="0089399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883B64" w:rsidRPr="00F03F20">
        <w:rPr>
          <w:rFonts w:ascii="Times New Roman" w:hAnsi="Times New Roman" w:cs="Times New Roman"/>
          <w:sz w:val="28"/>
          <w:szCs w:val="28"/>
        </w:rPr>
        <w:t>;</w:t>
      </w:r>
    </w:p>
    <w:p w:rsidR="0089399C" w:rsidRDefault="0089399C" w:rsidP="0089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9C">
        <w:rPr>
          <w:rFonts w:ascii="Times New Roman" w:hAnsi="Times New Roman" w:cs="Times New Roman"/>
          <w:sz w:val="28"/>
          <w:szCs w:val="28"/>
        </w:rPr>
        <w:t xml:space="preserve">2) абзац шестой статьи 10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399C" w:rsidRDefault="0089399C" w:rsidP="0089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Бюджетным кодексом Российской Федерации в качестве составной части бюджетов муниципальных образований могут быть предусмотрены сметы доходов и расходов отдельных населенных пунктов, других территорий, не являющихся муниципальными образованиями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3B64" w:rsidRPr="00BE78E5" w:rsidRDefault="00D2776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3) в статье 25:</w:t>
      </w:r>
    </w:p>
    <w:p w:rsidR="00D27768" w:rsidRPr="00BE78E5" w:rsidRDefault="00D2776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а) в абзаце семнадцатом пункта 1 слова «по учету средств» исключить;</w:t>
      </w:r>
    </w:p>
    <w:p w:rsidR="00D27768" w:rsidRPr="00BE78E5" w:rsidRDefault="00D2776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05">
        <w:rPr>
          <w:rFonts w:ascii="Times New Roman" w:hAnsi="Times New Roman" w:cs="Times New Roman"/>
          <w:sz w:val="28"/>
          <w:szCs w:val="28"/>
        </w:rPr>
        <w:t>б) пункт 3</w:t>
      </w:r>
      <w:r w:rsidRPr="00BC72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C7205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27768" w:rsidRPr="00BE78E5" w:rsidRDefault="00D2776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в) в абзаце шестнадцатом пункта 4 слова «по учету средств» исключить</w:t>
      </w:r>
      <w:r w:rsidR="002E25D4" w:rsidRPr="00BE78E5">
        <w:rPr>
          <w:rFonts w:ascii="Times New Roman" w:hAnsi="Times New Roman" w:cs="Times New Roman"/>
          <w:sz w:val="28"/>
          <w:szCs w:val="28"/>
        </w:rPr>
        <w:t>;</w:t>
      </w:r>
    </w:p>
    <w:p w:rsidR="002E25D4" w:rsidRDefault="002E25D4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г) пункт 6 признать утратившим силу;</w:t>
      </w:r>
    </w:p>
    <w:p w:rsidR="001F0C70" w:rsidRPr="00BE78E5" w:rsidRDefault="002E25D4" w:rsidP="001F0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4) </w:t>
      </w:r>
      <w:r w:rsidR="001F0C70" w:rsidRPr="00BE78E5">
        <w:rPr>
          <w:rFonts w:ascii="Times New Roman" w:hAnsi="Times New Roman" w:cs="Times New Roman"/>
          <w:sz w:val="28"/>
          <w:szCs w:val="28"/>
        </w:rPr>
        <w:t xml:space="preserve">в </w:t>
      </w:r>
      <w:r w:rsidRPr="00BE78E5">
        <w:rPr>
          <w:rFonts w:ascii="Times New Roman" w:hAnsi="Times New Roman" w:cs="Times New Roman"/>
          <w:sz w:val="28"/>
          <w:szCs w:val="28"/>
        </w:rPr>
        <w:t>пункт</w:t>
      </w:r>
      <w:r w:rsidR="001F0C70" w:rsidRPr="00BE78E5">
        <w:rPr>
          <w:rFonts w:ascii="Times New Roman" w:hAnsi="Times New Roman" w:cs="Times New Roman"/>
          <w:sz w:val="28"/>
          <w:szCs w:val="28"/>
        </w:rPr>
        <w:t>е</w:t>
      </w:r>
      <w:r w:rsidRPr="00BE78E5">
        <w:rPr>
          <w:rFonts w:ascii="Times New Roman" w:hAnsi="Times New Roman" w:cs="Times New Roman"/>
          <w:sz w:val="28"/>
          <w:szCs w:val="28"/>
        </w:rPr>
        <w:t xml:space="preserve"> 7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595A6D" w:rsidRPr="00BE78E5">
        <w:rPr>
          <w:rFonts w:ascii="Times New Roman" w:hAnsi="Times New Roman" w:cs="Times New Roman"/>
          <w:sz w:val="28"/>
          <w:szCs w:val="28"/>
        </w:rPr>
        <w:t xml:space="preserve">статьи 44 </w:t>
      </w:r>
      <w:r w:rsidR="001F0C70" w:rsidRPr="00BE78E5">
        <w:rPr>
          <w:rFonts w:ascii="Times New Roman" w:hAnsi="Times New Roman" w:cs="Times New Roman"/>
          <w:sz w:val="28"/>
          <w:szCs w:val="28"/>
        </w:rPr>
        <w:t xml:space="preserve">слова «источником финансового </w:t>
      </w:r>
      <w:proofErr w:type="gramStart"/>
      <w:r w:rsidR="001F0C70" w:rsidRPr="00BE78E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1F0C70" w:rsidRPr="00BE78E5">
        <w:rPr>
          <w:rFonts w:ascii="Times New Roman" w:hAnsi="Times New Roman" w:cs="Times New Roman"/>
          <w:sz w:val="28"/>
          <w:szCs w:val="28"/>
        </w:rPr>
        <w:t xml:space="preserve"> которых являются такие межбюджетные трансферты» заменить словами «в целях </w:t>
      </w:r>
      <w:proofErr w:type="spellStart"/>
      <w:r w:rsidR="001F0C70" w:rsidRPr="00BE78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F0C70" w:rsidRPr="00BE78E5">
        <w:rPr>
          <w:rFonts w:ascii="Times New Roman" w:hAnsi="Times New Roman" w:cs="Times New Roman"/>
          <w:sz w:val="28"/>
          <w:szCs w:val="28"/>
        </w:rPr>
        <w:t xml:space="preserve"> (финансового обеспечения) которых предоставляются такие межбюджетные трансферты»;</w:t>
      </w:r>
    </w:p>
    <w:p w:rsidR="0067194F" w:rsidRDefault="00A374ED" w:rsidP="001F0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5</w:t>
      </w:r>
      <w:r w:rsidR="00EA7413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 w:rsidR="0067194F">
        <w:rPr>
          <w:rFonts w:ascii="Times New Roman" w:hAnsi="Times New Roman" w:cs="Times New Roman"/>
          <w:sz w:val="28"/>
          <w:szCs w:val="28"/>
        </w:rPr>
        <w:t>в статье 45:</w:t>
      </w:r>
    </w:p>
    <w:p w:rsidR="00DB31D0" w:rsidRPr="00BE78E5" w:rsidRDefault="0067194F" w:rsidP="001F0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A7413" w:rsidRPr="00BE78E5">
        <w:rPr>
          <w:rFonts w:ascii="Times New Roman" w:hAnsi="Times New Roman" w:cs="Times New Roman"/>
          <w:sz w:val="28"/>
          <w:szCs w:val="28"/>
        </w:rPr>
        <w:t>абзац шестой признать утратившим силу;</w:t>
      </w:r>
    </w:p>
    <w:p w:rsidR="001F0C70" w:rsidRPr="00BC7205" w:rsidRDefault="0067194F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05">
        <w:rPr>
          <w:rFonts w:ascii="Times New Roman" w:hAnsi="Times New Roman" w:cs="Times New Roman"/>
          <w:sz w:val="28"/>
          <w:szCs w:val="28"/>
        </w:rPr>
        <w:t>б) в абзаце четырнадцатом слова «</w:t>
      </w:r>
      <w:hyperlink r:id="rId7" w:history="1">
        <w:r w:rsidRPr="00BC7205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BC7205">
        <w:rPr>
          <w:rFonts w:ascii="Times New Roman" w:hAnsi="Times New Roman" w:cs="Times New Roman"/>
          <w:sz w:val="28"/>
          <w:szCs w:val="28"/>
        </w:rPr>
        <w:t xml:space="preserve"> настоящего Кодекса» заменить словами «Бюджетным кодексом Российской Федерации»;</w:t>
      </w:r>
    </w:p>
    <w:p w:rsidR="00E36FE3" w:rsidRPr="00BC7205" w:rsidRDefault="00A374ED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05">
        <w:rPr>
          <w:rFonts w:ascii="Times New Roman" w:hAnsi="Times New Roman" w:cs="Times New Roman"/>
          <w:sz w:val="28"/>
          <w:szCs w:val="28"/>
        </w:rPr>
        <w:t>6)</w:t>
      </w:r>
      <w:r w:rsidR="00271C7E" w:rsidRPr="00BC7205">
        <w:rPr>
          <w:rFonts w:ascii="Times New Roman" w:hAnsi="Times New Roman" w:cs="Times New Roman"/>
          <w:sz w:val="28"/>
          <w:szCs w:val="28"/>
        </w:rPr>
        <w:t xml:space="preserve"> </w:t>
      </w:r>
      <w:r w:rsidR="00E36FE3" w:rsidRPr="00BC7205">
        <w:rPr>
          <w:rFonts w:ascii="Times New Roman" w:hAnsi="Times New Roman" w:cs="Times New Roman"/>
          <w:sz w:val="28"/>
          <w:szCs w:val="28"/>
        </w:rPr>
        <w:t>в статье 49:</w:t>
      </w:r>
    </w:p>
    <w:p w:rsidR="00DB22DC" w:rsidRPr="00BE78E5" w:rsidRDefault="00DB22DC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05">
        <w:rPr>
          <w:rFonts w:ascii="Times New Roman" w:hAnsi="Times New Roman" w:cs="Times New Roman"/>
          <w:sz w:val="28"/>
          <w:szCs w:val="28"/>
        </w:rPr>
        <w:t>а) абзац</w:t>
      </w:r>
      <w:r w:rsidR="0091281F" w:rsidRPr="00BC7205">
        <w:rPr>
          <w:rFonts w:ascii="Times New Roman" w:hAnsi="Times New Roman" w:cs="Times New Roman"/>
          <w:sz w:val="28"/>
          <w:szCs w:val="28"/>
        </w:rPr>
        <w:t>ы</w:t>
      </w:r>
      <w:r w:rsidRPr="00BC7205">
        <w:rPr>
          <w:rFonts w:ascii="Times New Roman" w:hAnsi="Times New Roman" w:cs="Times New Roman"/>
          <w:sz w:val="28"/>
          <w:szCs w:val="28"/>
        </w:rPr>
        <w:t xml:space="preserve"> восьмой </w:t>
      </w:r>
      <w:r w:rsidR="0091281F" w:rsidRPr="00BC7205">
        <w:rPr>
          <w:rFonts w:ascii="Times New Roman" w:hAnsi="Times New Roman" w:cs="Times New Roman"/>
          <w:sz w:val="28"/>
          <w:szCs w:val="28"/>
        </w:rPr>
        <w:t xml:space="preserve">и двадцать восьмой </w:t>
      </w:r>
      <w:r w:rsidRPr="00BC720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1281F" w:rsidRPr="00BC7205">
        <w:rPr>
          <w:rFonts w:ascii="Times New Roman" w:hAnsi="Times New Roman" w:cs="Times New Roman"/>
          <w:sz w:val="28"/>
          <w:szCs w:val="28"/>
        </w:rPr>
        <w:t>и</w:t>
      </w:r>
      <w:r w:rsidRPr="00BC7205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BE78E5">
        <w:rPr>
          <w:rFonts w:ascii="Times New Roman" w:hAnsi="Times New Roman" w:cs="Times New Roman"/>
          <w:sz w:val="28"/>
          <w:szCs w:val="28"/>
        </w:rPr>
        <w:t>;</w:t>
      </w:r>
    </w:p>
    <w:p w:rsidR="00271C7E" w:rsidRPr="00BE78E5" w:rsidRDefault="0091281F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1F">
        <w:rPr>
          <w:rFonts w:ascii="Times New Roman" w:hAnsi="Times New Roman" w:cs="Times New Roman"/>
          <w:sz w:val="28"/>
          <w:szCs w:val="28"/>
        </w:rPr>
        <w:t>б</w:t>
      </w:r>
      <w:r w:rsidR="00E36FE3" w:rsidRPr="0091281F">
        <w:rPr>
          <w:rFonts w:ascii="Times New Roman" w:hAnsi="Times New Roman" w:cs="Times New Roman"/>
          <w:sz w:val="28"/>
          <w:szCs w:val="28"/>
        </w:rPr>
        <w:t>)</w:t>
      </w:r>
      <w:r w:rsidR="00E36FE3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271C7E" w:rsidRPr="00BE78E5">
        <w:rPr>
          <w:rFonts w:ascii="Times New Roman" w:hAnsi="Times New Roman" w:cs="Times New Roman"/>
          <w:sz w:val="28"/>
          <w:szCs w:val="28"/>
        </w:rPr>
        <w:t>в абзаце сорок четвертом слова «настоящей статьей» заменить словами «</w:t>
      </w:r>
      <w:r w:rsidR="001C5833" w:rsidRPr="00BE78E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и </w:t>
      </w:r>
      <w:r w:rsidR="00271C7E" w:rsidRPr="00BE78E5">
        <w:rPr>
          <w:rFonts w:ascii="Times New Roman" w:hAnsi="Times New Roman" w:cs="Times New Roman"/>
          <w:sz w:val="28"/>
          <w:szCs w:val="28"/>
        </w:rPr>
        <w:t>настоящим Кодексом»;</w:t>
      </w:r>
    </w:p>
    <w:p w:rsidR="00271C7E" w:rsidRPr="00BE78E5" w:rsidRDefault="0091281F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1F">
        <w:rPr>
          <w:rFonts w:ascii="Times New Roman" w:hAnsi="Times New Roman" w:cs="Times New Roman"/>
          <w:sz w:val="28"/>
          <w:szCs w:val="28"/>
        </w:rPr>
        <w:t>в</w:t>
      </w:r>
      <w:r w:rsidR="00A65479" w:rsidRPr="0091281F">
        <w:rPr>
          <w:rFonts w:ascii="Times New Roman" w:hAnsi="Times New Roman" w:cs="Times New Roman"/>
          <w:sz w:val="28"/>
          <w:szCs w:val="28"/>
        </w:rPr>
        <w:t>)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CC5169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абзацами сорок </w:t>
      </w:r>
      <w:r w:rsidR="005308C7">
        <w:rPr>
          <w:rFonts w:ascii="Times New Roman" w:hAnsi="Times New Roman" w:cs="Times New Roman"/>
          <w:sz w:val="28"/>
          <w:szCs w:val="28"/>
        </w:rPr>
        <w:t>шестым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 ‒ </w:t>
      </w:r>
      <w:r w:rsidR="00382C0D" w:rsidRPr="00BE78E5">
        <w:rPr>
          <w:rFonts w:ascii="Times New Roman" w:hAnsi="Times New Roman" w:cs="Times New Roman"/>
          <w:sz w:val="28"/>
          <w:szCs w:val="28"/>
        </w:rPr>
        <w:t>пятьдесят шестым следующего содержания: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«в случаях, предусмотренных законодательством, открывает в Национальном банке </w:t>
      </w:r>
      <w:r w:rsidR="00CF5EF5">
        <w:rPr>
          <w:rFonts w:ascii="Times New Roman" w:hAnsi="Times New Roman" w:cs="Times New Roman"/>
          <w:sz w:val="28"/>
          <w:szCs w:val="28"/>
        </w:rPr>
        <w:t xml:space="preserve">по </w:t>
      </w:r>
      <w:r w:rsidRPr="00BE78E5">
        <w:rPr>
          <w:rFonts w:ascii="Times New Roman" w:hAnsi="Times New Roman" w:cs="Times New Roman"/>
          <w:sz w:val="28"/>
          <w:szCs w:val="28"/>
        </w:rPr>
        <w:t>Республик</w:t>
      </w:r>
      <w:r w:rsidR="00CF5EF5">
        <w:rPr>
          <w:rFonts w:ascii="Times New Roman" w:hAnsi="Times New Roman" w:cs="Times New Roman"/>
          <w:sz w:val="28"/>
          <w:szCs w:val="28"/>
        </w:rPr>
        <w:t>е</w:t>
      </w:r>
      <w:r w:rsidRPr="00BE78E5">
        <w:rPr>
          <w:rFonts w:ascii="Times New Roman" w:hAnsi="Times New Roman" w:cs="Times New Roman"/>
          <w:sz w:val="28"/>
          <w:szCs w:val="28"/>
        </w:rPr>
        <w:t xml:space="preserve"> Татарстан и кредитных организациях счета,</w:t>
      </w:r>
      <w:r w:rsidR="00966BE4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8" w:history="1">
        <w:r w:rsidRPr="00BE78E5">
          <w:rPr>
            <w:rFonts w:ascii="Times New Roman" w:hAnsi="Times New Roman" w:cs="Times New Roman"/>
            <w:sz w:val="28"/>
            <w:szCs w:val="28"/>
          </w:rPr>
          <w:t>статьях 155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E78E5">
          <w:rPr>
            <w:rFonts w:ascii="Times New Roman" w:hAnsi="Times New Roman" w:cs="Times New Roman"/>
            <w:sz w:val="28"/>
            <w:szCs w:val="28"/>
          </w:rPr>
          <w:t>156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осуществляет бесспорное взыскание суммы средств, предоставленных из бюджета Республики Татарстан другому бюджету бюджетной системы Республики Татарстан, и (или) суммы платы за пользование указанными средствами и пеней за их несвоевременный возврат в случаях, установленных Бюджетным </w:t>
      </w:r>
      <w:hyperlink r:id="rId10" w:history="1">
        <w:r w:rsidRPr="00BE78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Кодексом;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осуществляет операции по управлению остатками средств на едином счете бюджета Республики Татарстан;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осуществляет открытие и ведение лицевых счетов в соответствии со </w:t>
      </w:r>
      <w:hyperlink r:id="rId11" w:history="1">
        <w:r w:rsidRPr="00BE78E5">
          <w:rPr>
            <w:rFonts w:ascii="Times New Roman" w:hAnsi="Times New Roman" w:cs="Times New Roman"/>
            <w:sz w:val="28"/>
            <w:szCs w:val="28"/>
          </w:rPr>
          <w:t>статьей 220</w:t>
        </w:r>
      </w:hyperlink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статьей 80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E78E5">
        <w:rPr>
          <w:rFonts w:ascii="Times New Roman" w:hAnsi="Times New Roman" w:cs="Times New Roman"/>
          <w:sz w:val="28"/>
          <w:szCs w:val="28"/>
        </w:rPr>
        <w:t>настоящего Кодекса;</w:t>
      </w:r>
    </w:p>
    <w:p w:rsidR="00A65479" w:rsidRPr="00F03F20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20">
        <w:rPr>
          <w:rFonts w:ascii="Times New Roman" w:hAnsi="Times New Roman" w:cs="Times New Roman"/>
          <w:sz w:val="28"/>
          <w:szCs w:val="28"/>
        </w:rPr>
        <w:t xml:space="preserve">доводит до главных администраторов </w:t>
      </w:r>
      <w:proofErr w:type="gramStart"/>
      <w:r w:rsidRPr="00F03F20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Республики</w:t>
      </w:r>
      <w:proofErr w:type="gramEnd"/>
      <w:r w:rsidRPr="00F03F20">
        <w:rPr>
          <w:rFonts w:ascii="Times New Roman" w:hAnsi="Times New Roman" w:cs="Times New Roman"/>
          <w:sz w:val="28"/>
          <w:szCs w:val="28"/>
        </w:rPr>
        <w:t xml:space="preserve"> Татарстан бюджетные ассигнования;</w:t>
      </w:r>
    </w:p>
    <w:p w:rsidR="00A65479" w:rsidRPr="00F03F20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20">
        <w:rPr>
          <w:rFonts w:ascii="Times New Roman" w:hAnsi="Times New Roman" w:cs="Times New Roman"/>
          <w:sz w:val="28"/>
          <w:szCs w:val="28"/>
        </w:rPr>
        <w:t>ведет учет операций по исполнению бюджета Республики Татарстан, составляет отчет об исполнении бюджета Республики Татарстан;</w:t>
      </w:r>
    </w:p>
    <w:p w:rsidR="00A65479" w:rsidRPr="00F03F20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20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</w:t>
      </w:r>
      <w:proofErr w:type="gramStart"/>
      <w:r w:rsidRPr="00F03F20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 Республики</w:t>
      </w:r>
      <w:proofErr w:type="gramEnd"/>
      <w:r w:rsidRPr="00F03F20">
        <w:rPr>
          <w:rFonts w:ascii="Times New Roman" w:hAnsi="Times New Roman" w:cs="Times New Roman"/>
          <w:sz w:val="28"/>
          <w:szCs w:val="28"/>
        </w:rPr>
        <w:t xml:space="preserve"> Татарстан и администраторов источников финансирования дефицита бюджета Республики Татарстан;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20">
        <w:rPr>
          <w:rFonts w:ascii="Times New Roman" w:hAnsi="Times New Roman" w:cs="Times New Roman"/>
          <w:sz w:val="28"/>
          <w:szCs w:val="28"/>
        </w:rPr>
        <w:t xml:space="preserve">осуществляет операции по управлению остатками средств на едином счете бюджета </w:t>
      </w:r>
      <w:r w:rsidR="00667851" w:rsidRPr="00F03F2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F03F20">
        <w:rPr>
          <w:rFonts w:ascii="Times New Roman" w:hAnsi="Times New Roman" w:cs="Times New Roman"/>
          <w:sz w:val="28"/>
          <w:szCs w:val="28"/>
        </w:rPr>
        <w:t>в соответствии</w:t>
      </w:r>
      <w:r w:rsidRPr="00BE78E5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2" w:history="1">
        <w:r w:rsidRPr="00BE78E5">
          <w:rPr>
            <w:rFonts w:ascii="Times New Roman" w:hAnsi="Times New Roman" w:cs="Times New Roman"/>
            <w:sz w:val="28"/>
            <w:szCs w:val="28"/>
          </w:rPr>
          <w:t>статьей 236</w:t>
        </w:r>
      </w:hyperlink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статьей 93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получает от главных администраторов средств бюджета Республики Татарстан материалы, необходимые для составления бюджетной отчетности об исполнении бюджета Республики Татарстан;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составляет на основании отчетности, представленной главными распорядителями средств бюджета Республики Татарстан, отчет об исполнении бюджета Республики Татарстан;</w:t>
      </w:r>
    </w:p>
    <w:p w:rsidR="00A65479" w:rsidRPr="00BE78E5" w:rsidRDefault="00A65479" w:rsidP="0038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обеспечивает в пределах остатков средств на едином счете бюджета Республики Татарстан перечисление из бюджета Республики Татарстан от имени и по поручению получателей средств бюджета Республики Татарстан, лицевые счета которых открыты в</w:t>
      </w:r>
      <w:r w:rsidR="00BB09AF" w:rsidRPr="00BE78E5">
        <w:rPr>
          <w:rFonts w:ascii="Times New Roman" w:hAnsi="Times New Roman" w:cs="Times New Roman"/>
          <w:sz w:val="28"/>
          <w:szCs w:val="28"/>
        </w:rPr>
        <w:t xml:space="preserve"> Министерстве финансов Республики Татарстан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;</w:t>
      </w:r>
      <w:r w:rsidR="00382C0D" w:rsidRPr="00BE78E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82C0D" w:rsidRPr="00BE78E5">
        <w:rPr>
          <w:rFonts w:ascii="Times New Roman" w:hAnsi="Times New Roman" w:cs="Times New Roman"/>
          <w:sz w:val="28"/>
          <w:szCs w:val="28"/>
        </w:rPr>
        <w:t>;</w:t>
      </w:r>
    </w:p>
    <w:p w:rsidR="00E36FE3" w:rsidRPr="00BE78E5" w:rsidRDefault="0091281F" w:rsidP="00E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81F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65479" w:rsidRPr="0091281F">
        <w:rPr>
          <w:rFonts w:ascii="Times New Roman" w:hAnsi="Times New Roman" w:cs="Times New Roman"/>
          <w:sz w:val="28"/>
          <w:szCs w:val="28"/>
        </w:rPr>
        <w:t>)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A8478B">
        <w:rPr>
          <w:rFonts w:ascii="Times New Roman" w:hAnsi="Times New Roman" w:cs="Times New Roman"/>
          <w:sz w:val="28"/>
          <w:szCs w:val="28"/>
        </w:rPr>
        <w:t>шестой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 считать абзац</w:t>
      </w:r>
      <w:r w:rsidR="00A8478B">
        <w:rPr>
          <w:rFonts w:ascii="Times New Roman" w:hAnsi="Times New Roman" w:cs="Times New Roman"/>
          <w:sz w:val="28"/>
          <w:szCs w:val="28"/>
        </w:rPr>
        <w:t>ем</w:t>
      </w:r>
      <w:r w:rsidR="00A65479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382C0D" w:rsidRPr="00BE78E5">
        <w:rPr>
          <w:rFonts w:ascii="Times New Roman" w:hAnsi="Times New Roman" w:cs="Times New Roman"/>
          <w:sz w:val="28"/>
          <w:szCs w:val="28"/>
        </w:rPr>
        <w:t>пятьдесят седьмым;</w:t>
      </w:r>
    </w:p>
    <w:p w:rsidR="009530B1" w:rsidRPr="00BE78E5" w:rsidRDefault="00A374ED" w:rsidP="00E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7)</w:t>
      </w:r>
      <w:r w:rsidR="00E36FE3" w:rsidRPr="00BE78E5">
        <w:rPr>
          <w:rFonts w:ascii="Times New Roman" w:hAnsi="Times New Roman" w:cs="Times New Roman"/>
          <w:sz w:val="28"/>
          <w:szCs w:val="28"/>
        </w:rPr>
        <w:t xml:space="preserve"> статью 50</w:t>
      </w:r>
      <w:r w:rsidR="00E36FE3"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36FE3" w:rsidRPr="00BE78E5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EA7413" w:rsidRPr="00BE78E5" w:rsidRDefault="00A374ED" w:rsidP="00E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8</w:t>
      </w:r>
      <w:r w:rsidR="00EA7413" w:rsidRPr="00BE78E5">
        <w:rPr>
          <w:rFonts w:ascii="Times New Roman" w:hAnsi="Times New Roman" w:cs="Times New Roman"/>
          <w:sz w:val="28"/>
          <w:szCs w:val="28"/>
        </w:rPr>
        <w:t>) в статье 51:</w:t>
      </w:r>
    </w:p>
    <w:p w:rsidR="00EA7413" w:rsidRPr="00BE78E5" w:rsidRDefault="00966BE4" w:rsidP="00E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слова «, </w:t>
      </w:r>
      <w:r w:rsidR="00EA7413" w:rsidRPr="00BE78E5">
        <w:rPr>
          <w:rFonts w:ascii="Times New Roman" w:hAnsi="Times New Roman" w:cs="Times New Roman"/>
          <w:sz w:val="28"/>
          <w:szCs w:val="28"/>
        </w:rPr>
        <w:t>органа, осуществляющего казначейское исполнение бюджета Республики Татарстан»</w:t>
      </w:r>
      <w:r w:rsidR="007E19F5" w:rsidRPr="00BE78E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A7413" w:rsidRPr="00BE78E5">
        <w:rPr>
          <w:rFonts w:ascii="Times New Roman" w:hAnsi="Times New Roman" w:cs="Times New Roman"/>
          <w:sz w:val="28"/>
          <w:szCs w:val="28"/>
        </w:rPr>
        <w:t>;</w:t>
      </w:r>
    </w:p>
    <w:p w:rsidR="00EA7413" w:rsidRPr="00BE78E5" w:rsidRDefault="00EA7413" w:rsidP="00E3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б) в пункте 1 слова «, орган, осуществляющий казначейское исполнение бюджета Республики Татарстан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исключить, слово «несут</w:t>
      </w:r>
      <w:r w:rsidR="0084344E" w:rsidRPr="00BE78E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D38CC" w:rsidRPr="00BE78E5">
        <w:rPr>
          <w:rFonts w:ascii="Times New Roman" w:hAnsi="Times New Roman" w:cs="Times New Roman"/>
          <w:sz w:val="28"/>
          <w:szCs w:val="28"/>
        </w:rPr>
        <w:t>словом «нес</w:t>
      </w:r>
      <w:r w:rsidR="00CC5169">
        <w:rPr>
          <w:rFonts w:ascii="Times New Roman" w:hAnsi="Times New Roman" w:cs="Times New Roman"/>
          <w:sz w:val="28"/>
          <w:szCs w:val="28"/>
        </w:rPr>
        <w:t>е</w:t>
      </w:r>
      <w:r w:rsidR="0084344E" w:rsidRPr="00BE78E5">
        <w:rPr>
          <w:rFonts w:ascii="Times New Roman" w:hAnsi="Times New Roman" w:cs="Times New Roman"/>
          <w:sz w:val="28"/>
          <w:szCs w:val="28"/>
        </w:rPr>
        <w:t>т»;</w:t>
      </w:r>
    </w:p>
    <w:p w:rsidR="002E25D4" w:rsidRPr="00BE78E5" w:rsidRDefault="00A374ED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9</w:t>
      </w:r>
      <w:r w:rsidR="002E25D4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 w:rsidR="00E655A7" w:rsidRPr="00BE78E5">
        <w:rPr>
          <w:rFonts w:ascii="Times New Roman" w:hAnsi="Times New Roman" w:cs="Times New Roman"/>
          <w:sz w:val="28"/>
          <w:szCs w:val="28"/>
        </w:rPr>
        <w:t>в пункте 3 статьи 77:</w:t>
      </w:r>
    </w:p>
    <w:p w:rsidR="00E655A7" w:rsidRPr="00BE78E5" w:rsidRDefault="00E655A7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3" w:history="1">
        <w:r w:rsidRPr="00BE78E5">
          <w:rPr>
            <w:rFonts w:ascii="Times New Roman" w:hAnsi="Times New Roman" w:cs="Times New Roman"/>
            <w:sz w:val="28"/>
            <w:szCs w:val="28"/>
          </w:rPr>
          <w:t>абзаце восьмом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слова «безвозмездных поступлений</w:t>
      </w:r>
      <w:r w:rsidR="00EA7413" w:rsidRPr="00BE78E5">
        <w:rPr>
          <w:rFonts w:ascii="Times New Roman" w:hAnsi="Times New Roman" w:cs="Times New Roman"/>
          <w:sz w:val="28"/>
          <w:szCs w:val="28"/>
        </w:rPr>
        <w:t>»</w:t>
      </w:r>
      <w:r w:rsidRPr="00BE78E5">
        <w:rPr>
          <w:rFonts w:ascii="Times New Roman" w:hAnsi="Times New Roman" w:cs="Times New Roman"/>
          <w:sz w:val="28"/>
          <w:szCs w:val="28"/>
        </w:rPr>
        <w:t xml:space="preserve"> заменить словами «имеющих целевое назначение безвозмездных поступлений», слова «указанных межбюджетных трансфертов» заменить словами «указанных средств»;</w:t>
      </w:r>
    </w:p>
    <w:p w:rsidR="00E655A7" w:rsidRPr="00BE78E5" w:rsidRDefault="00E655A7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 w:rsidRPr="00BE78E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новым абзацем одиннадцатым следующего содержания:</w:t>
      </w:r>
    </w:p>
    <w:p w:rsidR="00E655A7" w:rsidRPr="00BE78E5" w:rsidRDefault="00E655A7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«в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в соответствии с требованиями, установленными Бюджетным кодексом Российской Федерации и настоящим Кодексом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>;</w:t>
      </w:r>
    </w:p>
    <w:p w:rsidR="00E655A7" w:rsidRPr="00BE78E5" w:rsidRDefault="00E655A7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5" w:history="1">
        <w:r w:rsidRPr="00BE78E5">
          <w:rPr>
            <w:rFonts w:ascii="Times New Roman" w:hAnsi="Times New Roman" w:cs="Times New Roman"/>
            <w:sz w:val="28"/>
            <w:szCs w:val="28"/>
          </w:rPr>
          <w:t>абзацы одиннадцатый</w:t>
        </w:r>
      </w:hyperlink>
      <w:r w:rsidR="006740C4" w:rsidRPr="00BE78E5">
        <w:rPr>
          <w:rFonts w:ascii="Times New Roman" w:hAnsi="Times New Roman" w:cs="Times New Roman"/>
          <w:sz w:val="28"/>
          <w:szCs w:val="28"/>
        </w:rPr>
        <w:t xml:space="preserve"> 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E78E5">
          <w:rPr>
            <w:rFonts w:ascii="Times New Roman" w:hAnsi="Times New Roman" w:cs="Times New Roman"/>
            <w:sz w:val="28"/>
            <w:szCs w:val="28"/>
          </w:rPr>
          <w:t>пятнадцатый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считать соответственно </w:t>
      </w:r>
      <w:r w:rsidR="006740C4" w:rsidRPr="00BE78E5">
        <w:rPr>
          <w:rFonts w:ascii="Times New Roman" w:hAnsi="Times New Roman" w:cs="Times New Roman"/>
          <w:sz w:val="28"/>
          <w:szCs w:val="28"/>
        </w:rPr>
        <w:t>абзацами двенадцатым 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шестнадцатым;</w:t>
      </w:r>
    </w:p>
    <w:p w:rsidR="004D3CBA" w:rsidRPr="00BE78E5" w:rsidRDefault="00A374ED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10</w:t>
      </w:r>
      <w:r w:rsidR="005C0A50" w:rsidRPr="00BE78E5">
        <w:rPr>
          <w:rFonts w:ascii="Times New Roman" w:hAnsi="Times New Roman" w:cs="Times New Roman"/>
          <w:sz w:val="28"/>
          <w:szCs w:val="28"/>
        </w:rPr>
        <w:t>) в статье 77</w:t>
      </w:r>
      <w:r w:rsidR="005C0A50"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C0A50" w:rsidRPr="00BE78E5">
        <w:rPr>
          <w:rFonts w:ascii="Times New Roman" w:hAnsi="Times New Roman" w:cs="Times New Roman"/>
          <w:sz w:val="28"/>
          <w:szCs w:val="28"/>
        </w:rPr>
        <w:t>:</w:t>
      </w:r>
    </w:p>
    <w:p w:rsidR="005C0A50" w:rsidRPr="00BE78E5" w:rsidRDefault="005C0A50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Pr="00BE78E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E78E5">
        <w:rPr>
          <w:rFonts w:ascii="Times New Roman" w:hAnsi="Times New Roman" w:cs="Times New Roman"/>
          <w:sz w:val="28"/>
          <w:szCs w:val="28"/>
        </w:rPr>
        <w:t>:</w:t>
      </w:r>
    </w:p>
    <w:p w:rsidR="005C0A50" w:rsidRPr="00BE78E5" w:rsidRDefault="005C0A50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BE78E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слова «кассовых поступлений» заменить словом «поступлений», слова «кассовых выплат» заменить словом «перечислений», дополнить словами «в целях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определения прогнозного состояния единого счета бюджета</w:t>
      </w:r>
      <w:r w:rsidR="006740C4" w:rsidRPr="00BE78E5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6740C4" w:rsidRPr="00BE78E5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BE78E5">
        <w:rPr>
          <w:rFonts w:ascii="Times New Roman" w:hAnsi="Times New Roman" w:cs="Times New Roman"/>
          <w:sz w:val="28"/>
          <w:szCs w:val="28"/>
        </w:rPr>
        <w:t>, включая временный кассовый разрыв и объем временно свободных средств»;</w:t>
      </w:r>
    </w:p>
    <w:p w:rsidR="005C0A50" w:rsidRPr="00BE78E5" w:rsidRDefault="000B48C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C0A50" w:rsidRPr="00BE78E5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="005C0A50" w:rsidRPr="00BE78E5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5C0A50" w:rsidRPr="00BE78E5" w:rsidRDefault="005C0A50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б) </w:t>
      </w:r>
      <w:r w:rsidR="00830FC6" w:rsidRPr="00BE78E5">
        <w:rPr>
          <w:rFonts w:ascii="Times New Roman" w:hAnsi="Times New Roman" w:cs="Times New Roman"/>
          <w:sz w:val="28"/>
          <w:szCs w:val="28"/>
        </w:rPr>
        <w:t>в абзаце втором пункта 2 слова «кассовых выплат» заменить словом «перечислений»;</w:t>
      </w:r>
    </w:p>
    <w:p w:rsidR="00830FC6" w:rsidRPr="00BE78E5" w:rsidRDefault="00A374ED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11</w:t>
      </w:r>
      <w:r w:rsidR="00830FC6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 w:rsidR="00AE61D2" w:rsidRPr="00BE78E5">
        <w:rPr>
          <w:rFonts w:ascii="Times New Roman" w:hAnsi="Times New Roman" w:cs="Times New Roman"/>
          <w:sz w:val="28"/>
          <w:szCs w:val="28"/>
        </w:rPr>
        <w:t>в статье 78:</w:t>
      </w:r>
    </w:p>
    <w:p w:rsidR="00AE61D2" w:rsidRPr="00BE78E5" w:rsidRDefault="00AE61D2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0" w:history="1">
        <w:r w:rsidRPr="00BE78E5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слова «платежными и» заменить словами «распоряжениями о совершении казначейских платежей (далее </w:t>
      </w:r>
      <w:r w:rsidR="00907C83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распоряжение) и», слова «платежными документами» заменить словом «распоряжениями»;</w:t>
      </w:r>
      <w:proofErr w:type="gramEnd"/>
    </w:p>
    <w:p w:rsidR="00AE61D2" w:rsidRPr="00BE78E5" w:rsidRDefault="00AE61D2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1" w:history="1">
        <w:r w:rsidRPr="00BE78E5">
          <w:rPr>
            <w:rFonts w:ascii="Times New Roman" w:hAnsi="Times New Roman" w:cs="Times New Roman"/>
            <w:sz w:val="28"/>
            <w:szCs w:val="28"/>
          </w:rPr>
          <w:t>абзаце шестом пункта 5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слова «платежном документе» заменить словом «распоряжении»;</w:t>
      </w:r>
    </w:p>
    <w:p w:rsidR="00AE61D2" w:rsidRPr="00BE78E5" w:rsidRDefault="00AE61D2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2" w:history="1">
        <w:r w:rsidRPr="00BE78E5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слова «платежных документов» заменить словом «распоряжений»;</w:t>
      </w:r>
    </w:p>
    <w:p w:rsidR="00AE61D2" w:rsidRPr="00BE78E5" w:rsidRDefault="00A374ED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12</w:t>
      </w:r>
      <w:r w:rsidR="00D5667A" w:rsidRPr="00BE78E5">
        <w:rPr>
          <w:rFonts w:ascii="Times New Roman" w:hAnsi="Times New Roman" w:cs="Times New Roman"/>
          <w:sz w:val="28"/>
          <w:szCs w:val="28"/>
        </w:rPr>
        <w:t>) статью 80</w:t>
      </w:r>
      <w:r w:rsidR="00D5667A"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5667A" w:rsidRPr="00BE78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667A" w:rsidRPr="00BE78E5" w:rsidRDefault="00D5667A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lastRenderedPageBreak/>
        <w:t>«Статья 80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. </w:t>
      </w:r>
      <w:r w:rsidRPr="00BE78E5">
        <w:rPr>
          <w:rFonts w:ascii="Times New Roman" w:hAnsi="Times New Roman" w:cs="Times New Roman"/>
          <w:b/>
          <w:sz w:val="28"/>
          <w:szCs w:val="28"/>
        </w:rPr>
        <w:t>Лицевые счета</w:t>
      </w:r>
    </w:p>
    <w:p w:rsidR="00B35374" w:rsidRPr="00BE78E5" w:rsidRDefault="00B35374" w:rsidP="00B3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1. Учет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операций администраторов доходов бюджетов бюджетной системы Республики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Татарстан, операций по исполнению бюджета Республики Татарстан и бюджета Территориального фонда обязательного медицинского страхования Республики Татарстан производится на лицевых счетах в соответствии с Бюджетным кодексом Российской Федерации.</w:t>
      </w:r>
    </w:p>
    <w:p w:rsidR="00B35374" w:rsidRPr="00BE78E5" w:rsidRDefault="00B35374" w:rsidP="00B3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2. Открытие и ведение лицевых счетов в Министерстве финансов Республики Татарстан осуществляются в порядке, установленном Министерством финансов Республики Татарстан в соответствии с </w:t>
      </w:r>
      <w:hyperlink r:id="rId23" w:history="1">
        <w:r w:rsidRPr="00BE78E5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Pr="00BE78E5">
        <w:rPr>
          <w:rFonts w:ascii="Times New Roman" w:hAnsi="Times New Roman" w:cs="Times New Roman"/>
          <w:sz w:val="28"/>
          <w:szCs w:val="28"/>
        </w:rPr>
        <w:t>, установленными Федеральным казначейством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03D45" w:rsidRPr="00BE78E5" w:rsidRDefault="00A374ED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13</w:t>
      </w:r>
      <w:r w:rsidR="00D03D45" w:rsidRPr="00BE78E5">
        <w:rPr>
          <w:rFonts w:ascii="Times New Roman" w:hAnsi="Times New Roman" w:cs="Times New Roman"/>
          <w:sz w:val="28"/>
          <w:szCs w:val="28"/>
        </w:rPr>
        <w:t>) дополнить статьей 93</w:t>
      </w:r>
      <w:r w:rsidR="00D03D45"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3D45" w:rsidRPr="00BE78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3D45" w:rsidRPr="00BE78E5" w:rsidRDefault="00D03D45" w:rsidP="00422039">
      <w:pPr>
        <w:autoSpaceDE w:val="0"/>
        <w:autoSpaceDN w:val="0"/>
        <w:adjustRightInd w:val="0"/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«Статья 93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. </w:t>
      </w:r>
      <w:r w:rsidRPr="00BE78E5">
        <w:rPr>
          <w:rFonts w:ascii="Times New Roman" w:hAnsi="Times New Roman" w:cs="Times New Roman"/>
          <w:b/>
          <w:sz w:val="28"/>
          <w:szCs w:val="28"/>
        </w:rPr>
        <w:t xml:space="preserve">Операции по управлению остатками </w:t>
      </w:r>
      <w:r w:rsidR="00CC5169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Pr="00BE78E5">
        <w:rPr>
          <w:rFonts w:ascii="Times New Roman" w:hAnsi="Times New Roman" w:cs="Times New Roman"/>
          <w:b/>
          <w:sz w:val="28"/>
          <w:szCs w:val="28"/>
        </w:rPr>
        <w:t>на едином счете бюджета</w:t>
      </w:r>
    </w:p>
    <w:p w:rsidR="003C7248" w:rsidRPr="00BE78E5" w:rsidRDefault="00D03D45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1. </w:t>
      </w:r>
      <w:r w:rsidR="003C7248" w:rsidRPr="00BE78E5">
        <w:rPr>
          <w:rFonts w:ascii="Times New Roman" w:hAnsi="Times New Roman" w:cs="Times New Roman"/>
          <w:sz w:val="28"/>
          <w:szCs w:val="28"/>
        </w:rPr>
        <w:t>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</w:t>
      </w:r>
      <w:proofErr w:type="gramStart"/>
      <w:r w:rsidR="003C7248" w:rsidRPr="00BE78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C7248" w:rsidRPr="00BE78E5">
        <w:rPr>
          <w:rFonts w:ascii="Times New Roman" w:hAnsi="Times New Roman" w:cs="Times New Roman"/>
          <w:sz w:val="28"/>
          <w:szCs w:val="28"/>
        </w:rPr>
        <w:t>я обеспечения остатка средств на едином счете бюджета.</w:t>
      </w:r>
    </w:p>
    <w:p w:rsidR="003C7248" w:rsidRPr="00BE78E5" w:rsidRDefault="003C724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2. В состав операций по управлению остатками средств на едином счете бюджета Республики Татарстан включаются:</w:t>
      </w:r>
    </w:p>
    <w:p w:rsidR="003C7248" w:rsidRPr="00BE78E5" w:rsidRDefault="003C724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1) размещение средств с единого счета бюджета Республики Татарстан на банковских депозитах и их возврат в соответствии со </w:t>
      </w:r>
      <w:hyperlink r:id="rId24" w:history="1">
        <w:r w:rsidRPr="00BE78E5">
          <w:rPr>
            <w:rFonts w:ascii="Times New Roman" w:hAnsi="Times New Roman" w:cs="Times New Roman"/>
            <w:sz w:val="28"/>
            <w:szCs w:val="28"/>
          </w:rPr>
          <w:t>статьей 236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C7248" w:rsidRPr="00BE78E5" w:rsidRDefault="003C724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2) привлечение на единый счет бюджета Республики Татарстан и возврат привлеченных сре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ar5" w:history="1">
        <w:r w:rsidRPr="00BE78E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931713" w:rsidRPr="00BE78E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6E277F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" w:history="1">
        <w:r w:rsidR="00931713" w:rsidRPr="00BE78E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3C7248" w:rsidRPr="00BE78E5" w:rsidRDefault="003C7248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3) другие операции по управлению остатками средств на едином счете бюджета </w:t>
      </w:r>
      <w:r w:rsidR="00931713" w:rsidRPr="00BE78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BE78E5">
        <w:rPr>
          <w:rFonts w:ascii="Times New Roman" w:hAnsi="Times New Roman" w:cs="Times New Roman"/>
          <w:sz w:val="28"/>
          <w:szCs w:val="28"/>
        </w:rPr>
        <w:t xml:space="preserve">(если в бюджете </w:t>
      </w:r>
      <w:r w:rsidR="00931713" w:rsidRPr="00BE78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E78E5">
        <w:rPr>
          <w:rFonts w:ascii="Times New Roman" w:hAnsi="Times New Roman" w:cs="Times New Roman"/>
          <w:sz w:val="28"/>
          <w:szCs w:val="28"/>
        </w:rPr>
        <w:t xml:space="preserve">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</w:t>
      </w:r>
      <w:r w:rsidR="00931713" w:rsidRPr="00BE78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E78E5">
        <w:rPr>
          <w:rFonts w:ascii="Times New Roman" w:hAnsi="Times New Roman" w:cs="Times New Roman"/>
          <w:sz w:val="28"/>
          <w:szCs w:val="28"/>
        </w:rPr>
        <w:t xml:space="preserve">), осуществляемые в порядке, установленном </w:t>
      </w:r>
      <w:r w:rsidR="00931713" w:rsidRPr="00BE78E5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Pr="00BE7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248" w:rsidRPr="00BE78E5" w:rsidRDefault="0093171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3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. </w:t>
      </w:r>
      <w:r w:rsidRPr="00BE78E5">
        <w:rPr>
          <w:rFonts w:ascii="Times New Roman" w:hAnsi="Times New Roman" w:cs="Times New Roman"/>
          <w:sz w:val="28"/>
          <w:szCs w:val="28"/>
        </w:rPr>
        <w:t>Министерство финансов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Pr="00BE78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 размещает временно свободные средства единого счета бюджета </w:t>
      </w:r>
      <w:r w:rsidRPr="00BE78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и привлекает средства для обеспечения остатка средств на едином счете бюджета </w:t>
      </w:r>
      <w:r w:rsidRPr="00BE78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BE78E5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>.</w:t>
      </w:r>
    </w:p>
    <w:p w:rsidR="003C7248" w:rsidRPr="00BE78E5" w:rsidRDefault="0093171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 w:rsidRPr="00BE78E5">
        <w:rPr>
          <w:rFonts w:ascii="Times New Roman" w:hAnsi="Times New Roman" w:cs="Times New Roman"/>
          <w:sz w:val="28"/>
          <w:szCs w:val="28"/>
        </w:rPr>
        <w:t>4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Татарстан 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BE78E5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, с учетом общих требований, установленных Правительством Российской Федерации, привлекает на единый счет бюджета </w:t>
      </w:r>
      <w:r w:rsidRPr="00BE78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Pr="00BE78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>, казначейских счетах для осуществления и отражения операций с денежными средствами бюджетных и</w:t>
      </w:r>
      <w:proofErr w:type="gramEnd"/>
      <w:r w:rsidR="003C7248" w:rsidRPr="00BE7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248" w:rsidRPr="00BE78E5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="003C7248" w:rsidRPr="00BE78E5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открытых </w:t>
      </w:r>
      <w:r w:rsidRPr="00BE78E5">
        <w:rPr>
          <w:rFonts w:ascii="Times New Roman" w:hAnsi="Times New Roman" w:cs="Times New Roman"/>
          <w:sz w:val="28"/>
          <w:szCs w:val="28"/>
        </w:rPr>
        <w:t>Министерству финансов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, единых счетах бюджетов государственных внебюджетных фондов, открытых органу управления </w:t>
      </w:r>
      <w:r w:rsidRPr="00BE78E5">
        <w:rPr>
          <w:rFonts w:ascii="Times New Roman" w:hAnsi="Times New Roman" w:cs="Times New Roman"/>
          <w:sz w:val="28"/>
          <w:szCs w:val="28"/>
        </w:rPr>
        <w:t>Т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ерриториальным </w:t>
      </w:r>
      <w:r w:rsidRPr="00BE78E5">
        <w:rPr>
          <w:rFonts w:ascii="Times New Roman" w:hAnsi="Times New Roman" w:cs="Times New Roman"/>
          <w:sz w:val="28"/>
          <w:szCs w:val="28"/>
        </w:rPr>
        <w:t>фондом обязательного медицинского страхования</w:t>
      </w:r>
      <w:r w:rsidR="00CA6D41" w:rsidRPr="00BE78E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открытых </w:t>
      </w:r>
      <w:r w:rsidRPr="00BE78E5">
        <w:rPr>
          <w:rFonts w:ascii="Times New Roman" w:hAnsi="Times New Roman" w:cs="Times New Roman"/>
          <w:sz w:val="28"/>
          <w:szCs w:val="28"/>
        </w:rPr>
        <w:t>Министерству финансов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248" w:rsidRPr="00BE78E5" w:rsidRDefault="0093171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BE78E5">
        <w:rPr>
          <w:rFonts w:ascii="Times New Roman" w:hAnsi="Times New Roman" w:cs="Times New Roman"/>
          <w:sz w:val="28"/>
          <w:szCs w:val="28"/>
        </w:rPr>
        <w:t>5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Министерство финансов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900EEB" w:rsidRPr="00BE78E5">
        <w:rPr>
          <w:rFonts w:ascii="Times New Roman" w:hAnsi="Times New Roman" w:cs="Times New Roman"/>
          <w:sz w:val="28"/>
          <w:szCs w:val="28"/>
        </w:rPr>
        <w:t xml:space="preserve">случая, когда в бюджете Республики Татарстан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Республики Татарстан) </w:t>
      </w:r>
      <w:r w:rsidR="003C7248" w:rsidRPr="00BE78E5">
        <w:rPr>
          <w:rFonts w:ascii="Times New Roman" w:hAnsi="Times New Roman" w:cs="Times New Roman"/>
          <w:sz w:val="28"/>
          <w:szCs w:val="28"/>
        </w:rPr>
        <w:t>осуществля</w:t>
      </w:r>
      <w:r w:rsidR="00CA6D41" w:rsidRPr="00BE78E5">
        <w:rPr>
          <w:rFonts w:ascii="Times New Roman" w:hAnsi="Times New Roman" w:cs="Times New Roman"/>
          <w:sz w:val="28"/>
          <w:szCs w:val="28"/>
        </w:rPr>
        <w:t>е</w:t>
      </w:r>
      <w:r w:rsidR="003C7248" w:rsidRPr="00BE78E5">
        <w:rPr>
          <w:rFonts w:ascii="Times New Roman" w:hAnsi="Times New Roman" w:cs="Times New Roman"/>
          <w:sz w:val="28"/>
          <w:szCs w:val="28"/>
        </w:rPr>
        <w:t>т возврат привлеченных средств на казначейские счета, с которых они были ранее перечислены, в том числе в целях</w:t>
      </w:r>
      <w:proofErr w:type="gramEnd"/>
      <w:r w:rsidR="003C7248" w:rsidRPr="00BE78E5">
        <w:rPr>
          <w:rFonts w:ascii="Times New Roman" w:hAnsi="Times New Roman" w:cs="Times New Roman"/>
          <w:sz w:val="28"/>
          <w:szCs w:val="28"/>
        </w:rPr>
        <w:t xml:space="preserve">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3C7248" w:rsidRPr="00BE78E5" w:rsidRDefault="00900EEB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BE78E5">
        <w:rPr>
          <w:rFonts w:ascii="Times New Roman" w:hAnsi="Times New Roman" w:cs="Times New Roman"/>
          <w:sz w:val="28"/>
          <w:szCs w:val="28"/>
        </w:rPr>
        <w:t>6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Министерство финансов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>(в случае</w:t>
      </w:r>
      <w:r w:rsidR="00CC5169">
        <w:rPr>
          <w:rFonts w:ascii="Times New Roman" w:hAnsi="Times New Roman" w:cs="Times New Roman"/>
          <w:sz w:val="28"/>
          <w:szCs w:val="28"/>
        </w:rPr>
        <w:t>,</w:t>
      </w:r>
      <w:r w:rsidRPr="00BE78E5">
        <w:rPr>
          <w:rFonts w:ascii="Times New Roman" w:hAnsi="Times New Roman" w:cs="Times New Roman"/>
          <w:sz w:val="28"/>
          <w:szCs w:val="28"/>
        </w:rPr>
        <w:t xml:space="preserve"> если в бюджете Республики Татарстан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Республики Татарстан) </w:t>
      </w:r>
      <w:r w:rsidR="003C7248" w:rsidRPr="00BE78E5">
        <w:rPr>
          <w:rFonts w:ascii="Times New Roman" w:hAnsi="Times New Roman" w:cs="Times New Roman"/>
          <w:sz w:val="28"/>
          <w:szCs w:val="28"/>
        </w:rPr>
        <w:t>осуществляет возврат привлеченных средств на казначейские счета, с которых они были ранее перечислены, в том числе в целях проведения</w:t>
      </w:r>
      <w:proofErr w:type="gramEnd"/>
      <w:r w:rsidR="003C7248" w:rsidRPr="00BE78E5">
        <w:rPr>
          <w:rFonts w:ascii="Times New Roman" w:hAnsi="Times New Roman" w:cs="Times New Roman"/>
          <w:sz w:val="28"/>
          <w:szCs w:val="28"/>
        </w:rPr>
        <w:t xml:space="preserve">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4320F1" w:rsidRPr="00BE78E5" w:rsidRDefault="00900EEB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BE78E5">
        <w:rPr>
          <w:rFonts w:ascii="Times New Roman" w:hAnsi="Times New Roman" w:cs="Times New Roman"/>
          <w:sz w:val="28"/>
          <w:szCs w:val="28"/>
        </w:rPr>
        <w:t>7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. Возврат привлеченных средств с единого счета бюджета </w:t>
      </w:r>
      <w:r w:rsidRPr="00BE78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 xml:space="preserve"> на казначейские счета, с которых они были ранее перечислены, в соответствии с </w:t>
      </w:r>
      <w:hyperlink w:anchor="Par6" w:history="1">
        <w:r w:rsidR="003C7248" w:rsidRPr="00BE78E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BE78E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3C7248" w:rsidRPr="00BE78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" w:history="1">
        <w:r w:rsidRPr="00BE78E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3C7248" w:rsidRPr="00BE78E5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порядке, установленном </w:t>
      </w:r>
      <w:r w:rsidRPr="00BE78E5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="003C7248" w:rsidRPr="00BE78E5">
        <w:rPr>
          <w:rFonts w:ascii="Times New Roman" w:hAnsi="Times New Roman" w:cs="Times New Roman"/>
          <w:sz w:val="28"/>
          <w:szCs w:val="28"/>
        </w:rPr>
        <w:t>, с учетом общих требований, установленных Правительство</w:t>
      </w:r>
      <w:r w:rsidRPr="00BE78E5">
        <w:rPr>
          <w:rFonts w:ascii="Times New Roman" w:hAnsi="Times New Roman" w:cs="Times New Roman"/>
          <w:sz w:val="28"/>
          <w:szCs w:val="28"/>
        </w:rPr>
        <w:t>м Российской Федерации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.</w:t>
      </w:r>
      <w:r w:rsidR="00351423" w:rsidRPr="00BE78E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2015" w:rsidRPr="00BE78E5" w:rsidRDefault="00900EEB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</w:t>
      </w:r>
      <w:r w:rsidR="00A374ED" w:rsidRPr="00BE78E5">
        <w:rPr>
          <w:rFonts w:ascii="Times New Roman" w:hAnsi="Times New Roman" w:cs="Times New Roman"/>
          <w:sz w:val="28"/>
          <w:szCs w:val="28"/>
        </w:rPr>
        <w:t>4</w:t>
      </w:r>
      <w:r w:rsidR="00342015" w:rsidRPr="00BE78E5">
        <w:rPr>
          <w:rFonts w:ascii="Times New Roman" w:hAnsi="Times New Roman" w:cs="Times New Roman"/>
          <w:sz w:val="28"/>
          <w:szCs w:val="28"/>
        </w:rPr>
        <w:t>) в статье 97:</w:t>
      </w:r>
    </w:p>
    <w:p w:rsidR="004D3CBA" w:rsidRPr="00BE78E5" w:rsidRDefault="00342015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а) </w:t>
      </w:r>
      <w:r w:rsidR="004D3CBA" w:rsidRPr="00BE78E5">
        <w:rPr>
          <w:rFonts w:ascii="Times New Roman" w:hAnsi="Times New Roman" w:cs="Times New Roman"/>
          <w:sz w:val="28"/>
          <w:szCs w:val="28"/>
        </w:rPr>
        <w:t>в абзаце втором пункта 2 слово «кассовое» заменить словом «казначейское»</w:t>
      </w:r>
      <w:r w:rsidR="00E655A7" w:rsidRPr="00BE78E5">
        <w:rPr>
          <w:rFonts w:ascii="Times New Roman" w:hAnsi="Times New Roman" w:cs="Times New Roman"/>
          <w:sz w:val="28"/>
          <w:szCs w:val="28"/>
        </w:rPr>
        <w:t>;</w:t>
      </w:r>
    </w:p>
    <w:p w:rsidR="00342015" w:rsidRPr="00BE78E5" w:rsidRDefault="00342015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б) в пункте 4:</w:t>
      </w:r>
    </w:p>
    <w:p w:rsidR="00342015" w:rsidRPr="00BE78E5" w:rsidRDefault="000B48C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42015" w:rsidRPr="00BE78E5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после слов «целевое назначение</w:t>
      </w:r>
      <w:proofErr w:type="gramStart"/>
      <w:r w:rsidR="00342015" w:rsidRPr="00BE78E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дополнить словами «межбюджетные трансферты бюджетам государственных внебюджетных фондов,»;</w:t>
      </w:r>
    </w:p>
    <w:p w:rsidR="00342015" w:rsidRPr="00BE78E5" w:rsidRDefault="000B48C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42015" w:rsidRPr="00BE78E5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после слов «целевое назначение</w:t>
      </w:r>
      <w:proofErr w:type="gramStart"/>
      <w:r w:rsidR="00342015" w:rsidRPr="00BE78E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C10D30" w:rsidRPr="00BE78E5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бюджетам государственных внебюджетных фондов,»;</w:t>
      </w:r>
    </w:p>
    <w:p w:rsidR="00342015" w:rsidRPr="00BE78E5" w:rsidRDefault="000B48C3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42015" w:rsidRPr="00BE78E5">
          <w:rPr>
            <w:rFonts w:ascii="Times New Roman" w:hAnsi="Times New Roman" w:cs="Times New Roman"/>
            <w:sz w:val="28"/>
            <w:szCs w:val="28"/>
          </w:rPr>
          <w:t>абзац шестой</w:t>
        </w:r>
      </w:hyperlink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после слов «целевое назначение</w:t>
      </w:r>
      <w:proofErr w:type="gramStart"/>
      <w:r w:rsidR="00342015" w:rsidRPr="00BE78E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42015" w:rsidRPr="00BE78E5">
        <w:rPr>
          <w:rFonts w:ascii="Times New Roman" w:hAnsi="Times New Roman" w:cs="Times New Roman"/>
          <w:sz w:val="28"/>
          <w:szCs w:val="28"/>
        </w:rPr>
        <w:t xml:space="preserve"> дополнить словами «межбюджетных трансфертов бюджетам государственных внебюджетных фондов,»;</w:t>
      </w:r>
    </w:p>
    <w:p w:rsidR="00342015" w:rsidRPr="00BE78E5" w:rsidRDefault="00342015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8" w:history="1">
        <w:r w:rsidRPr="00BE78E5">
          <w:rPr>
            <w:rFonts w:ascii="Times New Roman" w:hAnsi="Times New Roman" w:cs="Times New Roman"/>
            <w:sz w:val="28"/>
            <w:szCs w:val="28"/>
          </w:rPr>
          <w:t>пункте</w:t>
        </w:r>
        <w:r w:rsidRPr="00BE78E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BE78E5">
        <w:rPr>
          <w:rFonts w:ascii="Times New Roman" w:hAnsi="Times New Roman" w:cs="Times New Roman"/>
          <w:sz w:val="28"/>
          <w:szCs w:val="28"/>
        </w:rPr>
        <w:t>6 слова «кассовых выплат» заменить словом «перечислений»;</w:t>
      </w:r>
    </w:p>
    <w:p w:rsidR="0084344E" w:rsidRPr="00BE78E5" w:rsidRDefault="00A374ED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15</w:t>
      </w:r>
      <w:r w:rsidR="00966BE4">
        <w:rPr>
          <w:rFonts w:ascii="Times New Roman" w:hAnsi="Times New Roman" w:cs="Times New Roman"/>
          <w:sz w:val="28"/>
          <w:szCs w:val="28"/>
        </w:rPr>
        <w:t xml:space="preserve">) в пункте 3 статьи 98 слова «, </w:t>
      </w:r>
      <w:r w:rsidR="0084344E" w:rsidRPr="00BE78E5">
        <w:rPr>
          <w:rFonts w:ascii="Times New Roman" w:hAnsi="Times New Roman" w:cs="Times New Roman"/>
          <w:sz w:val="28"/>
          <w:szCs w:val="28"/>
        </w:rPr>
        <w:t>органа, осуществ</w:t>
      </w:r>
      <w:r w:rsidR="00966BE4">
        <w:rPr>
          <w:rFonts w:ascii="Times New Roman" w:hAnsi="Times New Roman" w:cs="Times New Roman"/>
          <w:sz w:val="28"/>
          <w:szCs w:val="28"/>
        </w:rPr>
        <w:t xml:space="preserve">ляющего казначейское исполнение </w:t>
      </w:r>
      <w:r w:rsidR="0084344E" w:rsidRPr="00BE78E5">
        <w:rPr>
          <w:rFonts w:ascii="Times New Roman" w:hAnsi="Times New Roman" w:cs="Times New Roman"/>
          <w:sz w:val="28"/>
          <w:szCs w:val="28"/>
        </w:rPr>
        <w:t>бюджета Республики Татарстан»</w:t>
      </w:r>
      <w:r w:rsidR="007E19F5" w:rsidRPr="00BE78E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4344E" w:rsidRPr="00BE78E5">
        <w:rPr>
          <w:rFonts w:ascii="Times New Roman" w:hAnsi="Times New Roman" w:cs="Times New Roman"/>
          <w:sz w:val="28"/>
          <w:szCs w:val="28"/>
        </w:rPr>
        <w:t>;</w:t>
      </w:r>
    </w:p>
    <w:p w:rsidR="009E4D7A" w:rsidRPr="00BE78E5" w:rsidRDefault="009E4D7A" w:rsidP="009C3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</w:t>
      </w:r>
      <w:r w:rsidR="00A374ED" w:rsidRPr="00BE78E5">
        <w:rPr>
          <w:rFonts w:ascii="Times New Roman" w:hAnsi="Times New Roman" w:cs="Times New Roman"/>
          <w:sz w:val="28"/>
          <w:szCs w:val="28"/>
        </w:rPr>
        <w:t>6</w:t>
      </w:r>
      <w:r w:rsidRPr="00BE78E5">
        <w:rPr>
          <w:rFonts w:ascii="Times New Roman" w:hAnsi="Times New Roman" w:cs="Times New Roman"/>
          <w:sz w:val="28"/>
          <w:szCs w:val="28"/>
        </w:rPr>
        <w:t>) в приложении 1:</w:t>
      </w:r>
    </w:p>
    <w:p w:rsidR="00AC7AEC" w:rsidRPr="00BE78E5" w:rsidRDefault="00D36DC8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а</w:t>
      </w:r>
      <w:r w:rsidR="00AC7AEC" w:rsidRPr="00BE78E5">
        <w:rPr>
          <w:rFonts w:ascii="Times New Roman" w:hAnsi="Times New Roman" w:cs="Times New Roman"/>
          <w:sz w:val="28"/>
          <w:szCs w:val="28"/>
        </w:rPr>
        <w:t>) в пункте 1: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EC" w:rsidRPr="00BE78E5" w:rsidRDefault="00AC7AEC" w:rsidP="00AC7AEC">
      <w:pPr>
        <w:autoSpaceDE w:val="0"/>
        <w:autoSpaceDN w:val="0"/>
        <w:adjustRightInd w:val="0"/>
        <w:ind w:left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eastAsiaTheme="minorEastAsia" w:hAnsi="Times New Roman" w:cs="Times New Roman"/>
          <w:sz w:val="28"/>
          <w:szCs w:val="28"/>
        </w:rPr>
        <w:t>«</w:t>
      </w:r>
      <m:oMath>
        <m:sSubSup>
          <m:sSub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i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РД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i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НДФЛ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i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100%,</m:t>
        </m:r>
      </m:oMath>
      <w:r w:rsidRPr="00BE78E5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:rsidR="00AC7AEC" w:rsidRPr="00BE78E5" w:rsidRDefault="00AC7AEC" w:rsidP="0098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>в абзаце пятом слова «</w:t>
      </w:r>
      <w:r w:rsidRPr="00BE78E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1350" cy="3327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076162" w:rsidRPr="00BE78E5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планируемый» заменить словами «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РД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p>
      </m:oMath>
      <w:r w:rsidR="00ED39FC" w:rsidRPr="00BE78E5">
        <w:rPr>
          <w:rFonts w:ascii="Times New Roman" w:hAnsi="Times New Roman" w:cs="Times New Roman"/>
          <w:sz w:val="28"/>
          <w:szCs w:val="28"/>
        </w:rPr>
        <w:t> </w:t>
      </w:r>
      <w:r w:rsidRPr="00BE78E5">
        <w:rPr>
          <w:rFonts w:ascii="Times New Roman" w:hAnsi="Times New Roman" w:cs="Times New Roman"/>
          <w:sz w:val="28"/>
          <w:szCs w:val="28"/>
        </w:rPr>
        <w:t>– расчетный</w:t>
      </w:r>
      <w:r w:rsidR="006876B6">
        <w:rPr>
          <w:rFonts w:ascii="Times New Roman" w:hAnsi="Times New Roman" w:cs="Times New Roman"/>
          <w:sz w:val="28"/>
          <w:szCs w:val="28"/>
        </w:rPr>
        <w:t>»</w:t>
      </w:r>
      <w:r w:rsidR="0008568B" w:rsidRPr="00BE78E5">
        <w:rPr>
          <w:rFonts w:ascii="Times New Roman" w:hAnsi="Times New Roman" w:cs="Times New Roman"/>
          <w:sz w:val="28"/>
          <w:szCs w:val="28"/>
        </w:rPr>
        <w:t>, слов</w:t>
      </w:r>
      <w:r w:rsidR="00980F70" w:rsidRPr="00BE78E5">
        <w:rPr>
          <w:rFonts w:ascii="Times New Roman" w:hAnsi="Times New Roman" w:cs="Times New Roman"/>
          <w:sz w:val="28"/>
          <w:szCs w:val="28"/>
        </w:rPr>
        <w:t>а «дотации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980F70" w:rsidRPr="00BE78E5">
        <w:rPr>
          <w:rFonts w:ascii="Times New Roman" w:hAnsi="Times New Roman" w:cs="Times New Roman"/>
          <w:sz w:val="28"/>
          <w:szCs w:val="28"/>
        </w:rPr>
        <w:t xml:space="preserve">» </w:t>
      </w:r>
      <w:r w:rsidR="005B50B8" w:rsidRPr="00BE78E5">
        <w:rPr>
          <w:rFonts w:ascii="Times New Roman" w:hAnsi="Times New Roman" w:cs="Times New Roman"/>
          <w:sz w:val="28"/>
          <w:szCs w:val="28"/>
        </w:rPr>
        <w:t>заменить словами</w:t>
      </w:r>
      <w:r w:rsidR="00980F70" w:rsidRPr="00BE78E5">
        <w:rPr>
          <w:rFonts w:ascii="Times New Roman" w:hAnsi="Times New Roman" w:cs="Times New Roman"/>
          <w:sz w:val="28"/>
          <w:szCs w:val="28"/>
        </w:rPr>
        <w:t xml:space="preserve"> «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="00980F70" w:rsidRPr="00BE78E5">
        <w:rPr>
          <w:rFonts w:ascii="Times New Roman" w:hAnsi="Times New Roman" w:cs="Times New Roman"/>
          <w:sz w:val="28"/>
          <w:szCs w:val="28"/>
        </w:rPr>
        <w:t>(част</w:t>
      </w:r>
      <w:r w:rsidR="002772A7" w:rsidRPr="00BE78E5">
        <w:rPr>
          <w:rFonts w:ascii="Times New Roman" w:hAnsi="Times New Roman" w:cs="Times New Roman"/>
          <w:sz w:val="28"/>
          <w:szCs w:val="28"/>
        </w:rPr>
        <w:t>ь</w:t>
      </w:r>
      <w:r w:rsidR="00980F70" w:rsidRPr="00BE78E5">
        <w:rPr>
          <w:rFonts w:ascii="Times New Roman" w:hAnsi="Times New Roman" w:cs="Times New Roman"/>
          <w:sz w:val="28"/>
          <w:szCs w:val="28"/>
        </w:rPr>
        <w:t xml:space="preserve"> расчетного объема дотации)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 из</w:t>
      </w:r>
      <w:r w:rsidRPr="00BE78E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>«К дополнительному нормативу отчислений от налога на доходы физических лиц, рассчитываемому в соответствии с настоящим пунктом, в части суммы налога на доходы физических лиц, превышающей 650 тысяч рублей, относящейся к части налоговой базы, превышающей 5 миллионов рублей, применяется коэффициент соответствия, определяемый как соотношение нормативов, установленных абзацами пятьдесят четвертым и четвертым пункта 2 статьи 56 Бюджетного кодекса Российской Федерации для зачисления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в бюджеты субъектов Российской Федерации 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Pr="00BE78E5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лиц, и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принимаемый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равным 0,870588.»;</w:t>
      </w:r>
    </w:p>
    <w:p w:rsidR="00AC7AEC" w:rsidRPr="00BE78E5" w:rsidRDefault="00D36DC8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б</w:t>
      </w:r>
      <w:r w:rsidR="00AC7AEC" w:rsidRPr="00BE78E5">
        <w:rPr>
          <w:rFonts w:ascii="Times New Roman" w:hAnsi="Times New Roman" w:cs="Times New Roman"/>
          <w:sz w:val="28"/>
          <w:szCs w:val="28"/>
        </w:rPr>
        <w:t>) пункт 2 изложить в следующей редакции:</w:t>
      </w:r>
    </w:p>
    <w:p w:rsidR="00AC7AEC" w:rsidRPr="00BE78E5" w:rsidRDefault="006C6FD5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«</w:t>
      </w:r>
      <w:r w:rsidR="00AC7AEC" w:rsidRPr="00BE78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C7AEC" w:rsidRPr="00BE78E5">
        <w:rPr>
          <w:rFonts w:ascii="Times New Roman" w:hAnsi="Times New Roman" w:cs="Times New Roman"/>
          <w:sz w:val="28"/>
          <w:szCs w:val="28"/>
        </w:rPr>
        <w:t xml:space="preserve">Если расчетное значение дополнительного норматива отчислений от налога на доходы физических лиц превышает норматив, установленный абзацем четвертым пункта 2 статьи 56 Бюджетного кодекса Российской Федерации для зачисления в бюджеты субъектов Российской Федерации </w:t>
      </w:r>
      <w:r w:rsidR="005B50B8" w:rsidRPr="00BE78E5">
        <w:rPr>
          <w:rFonts w:ascii="Times New Roman" w:hAnsi="Times New Roman" w:cs="Times New Roman"/>
          <w:sz w:val="28"/>
          <w:szCs w:val="28"/>
        </w:rPr>
        <w:t>доход</w:t>
      </w:r>
      <w:r w:rsidR="00AF0E3D" w:rsidRPr="00BE78E5">
        <w:rPr>
          <w:rFonts w:ascii="Times New Roman" w:hAnsi="Times New Roman" w:cs="Times New Roman"/>
          <w:sz w:val="28"/>
          <w:szCs w:val="28"/>
        </w:rPr>
        <w:t>ов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 от </w:t>
      </w:r>
      <w:r w:rsidR="00AC7AEC" w:rsidRPr="00BE78E5">
        <w:rPr>
          <w:rFonts w:ascii="Times New Roman" w:hAnsi="Times New Roman" w:cs="Times New Roman"/>
          <w:sz w:val="28"/>
          <w:szCs w:val="28"/>
        </w:rPr>
        <w:t>налога на доходы физических лиц, в качестве дополнительного норматива отчислений от налога на доходы физических лиц устанавливается норматив, установленный абзацем четвертым пункта 2 статьи 56 Бюджетного</w:t>
      </w:r>
      <w:proofErr w:type="gramEnd"/>
      <w:r w:rsidR="00AC7AEC" w:rsidRPr="00BE78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для зачисления в бюджеты субъектов Российской Федерации </w:t>
      </w:r>
      <w:r w:rsidR="00AF0E3D" w:rsidRPr="00BE78E5">
        <w:rPr>
          <w:rFonts w:ascii="Times New Roman" w:hAnsi="Times New Roman" w:cs="Times New Roman"/>
          <w:sz w:val="28"/>
          <w:szCs w:val="28"/>
        </w:rPr>
        <w:t>доходов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 от </w:t>
      </w:r>
      <w:r w:rsidR="00AC7AEC" w:rsidRPr="00BE78E5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лиц, и предоставляется дотация 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из </w:t>
      </w:r>
      <w:r w:rsidR="00AC7AEC" w:rsidRPr="00BE78E5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="00554EFE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440DFE" w:rsidRPr="00BE78E5">
        <w:rPr>
          <w:rFonts w:ascii="Times New Roman" w:hAnsi="Times New Roman" w:cs="Times New Roman"/>
          <w:sz w:val="28"/>
          <w:szCs w:val="28"/>
        </w:rPr>
        <w:t>бюджету муниципального образования</w:t>
      </w:r>
      <w:r w:rsidR="00AC7AEC" w:rsidRPr="00BE78E5">
        <w:rPr>
          <w:rFonts w:ascii="Times New Roman" w:hAnsi="Times New Roman" w:cs="Times New Roman"/>
          <w:sz w:val="28"/>
          <w:szCs w:val="28"/>
        </w:rPr>
        <w:t>, объем которой определяется по формуле: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EC" w:rsidRPr="00BE78E5" w:rsidRDefault="000B48C3" w:rsidP="00AC7AEC">
      <w:pPr>
        <w:autoSpaceDE w:val="0"/>
        <w:autoSpaceDN w:val="0"/>
        <w:adjustRightInd w:val="0"/>
        <w:spacing w:after="0" w:line="240" w:lineRule="auto"/>
        <w:ind w:left="546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РД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100%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НДФЛ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C7AEC" w:rsidRPr="00BE78E5" w:rsidRDefault="000B48C3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p>
        </m:sSup>
      </m:oMath>
      <w:r w:rsidR="00AC7AEC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DE1DB9" w:rsidRPr="00BE78E5">
        <w:rPr>
          <w:rFonts w:ascii="Times New Roman" w:hAnsi="Times New Roman" w:cs="Times New Roman"/>
          <w:sz w:val="28"/>
          <w:szCs w:val="28"/>
        </w:rPr>
        <w:t>‒</w:t>
      </w:r>
      <w:r w:rsidR="00AC7AEC" w:rsidRPr="00BE78E5">
        <w:rPr>
          <w:rFonts w:ascii="Times New Roman" w:hAnsi="Times New Roman" w:cs="Times New Roman"/>
          <w:sz w:val="28"/>
          <w:szCs w:val="28"/>
        </w:rPr>
        <w:t xml:space="preserve"> объем дотации 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из </w:t>
      </w:r>
      <w:r w:rsidR="00AC7AEC" w:rsidRPr="00BE78E5">
        <w:rPr>
          <w:rFonts w:ascii="Times New Roman" w:hAnsi="Times New Roman" w:cs="Times New Roman"/>
          <w:sz w:val="28"/>
          <w:szCs w:val="28"/>
        </w:rPr>
        <w:t>бюджета Республики Татарстан бюджету i-го муниципального образования с учетом установления дополнительного норматива отчислений от налога на доходы физических лиц;</w:t>
      </w:r>
    </w:p>
    <w:p w:rsidR="00AC7AEC" w:rsidRPr="00BE78E5" w:rsidRDefault="000B48C3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p>
        </m:sSup>
      </m:oMath>
      <w:r w:rsidR="00AC7AEC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DE1DB9" w:rsidRPr="00BE78E5">
        <w:rPr>
          <w:rFonts w:ascii="Times New Roman" w:hAnsi="Times New Roman" w:cs="Times New Roman"/>
          <w:sz w:val="28"/>
          <w:szCs w:val="28"/>
        </w:rPr>
        <w:t>‒</w:t>
      </w:r>
      <w:r w:rsidR="00AC7AEC" w:rsidRPr="00BE78E5">
        <w:rPr>
          <w:rFonts w:ascii="Times New Roman" w:hAnsi="Times New Roman" w:cs="Times New Roman"/>
          <w:sz w:val="28"/>
          <w:szCs w:val="28"/>
        </w:rPr>
        <w:t xml:space="preserve"> расчетный объем дотации </w:t>
      </w:r>
      <w:r w:rsidR="002772A7" w:rsidRPr="00BE78E5">
        <w:rPr>
          <w:rFonts w:ascii="Times New Roman" w:hAnsi="Times New Roman" w:cs="Times New Roman"/>
          <w:sz w:val="28"/>
          <w:szCs w:val="28"/>
        </w:rPr>
        <w:t xml:space="preserve">(часть расчетного объема дотации) 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из </w:t>
      </w:r>
      <w:r w:rsidR="00AC7AEC" w:rsidRPr="00BE78E5">
        <w:rPr>
          <w:rFonts w:ascii="Times New Roman" w:hAnsi="Times New Roman" w:cs="Times New Roman"/>
          <w:sz w:val="28"/>
          <w:szCs w:val="28"/>
        </w:rPr>
        <w:t>бюджета Республики Татарстан бюджету i-го муниципального образования;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8E5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DE1DB9" w:rsidRPr="00BE78E5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прогнозируемый на очередной финансовый год объем налога на доходы физических лиц в консолидированный бюджет Республики Татарстан по </w:t>
      </w:r>
      <w:proofErr w:type="spellStart"/>
      <w:r w:rsidRPr="00BE78E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BE78E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8E5">
        <w:rPr>
          <w:rFonts w:ascii="Times New Roman" w:hAnsi="Times New Roman" w:cs="Times New Roman"/>
          <w:sz w:val="28"/>
          <w:szCs w:val="28"/>
        </w:rPr>
        <w:t>N</w:t>
      </w:r>
      <w:r w:rsidRPr="00BE78E5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="00DE1DB9" w:rsidRPr="00BE78E5">
        <w:rPr>
          <w:rFonts w:ascii="Times New Roman" w:hAnsi="Times New Roman" w:cs="Times New Roman"/>
          <w:sz w:val="28"/>
          <w:szCs w:val="28"/>
        </w:rPr>
        <w:t xml:space="preserve"> 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норматив, установленный абзацем четвертым пункта 2 статьи 56 Бюджетного кодекса Российской Федерации для зачисления в бюджеты субъектов Российской Федерации </w:t>
      </w:r>
      <w:r w:rsidR="00907C83">
        <w:rPr>
          <w:rFonts w:ascii="Times New Roman" w:hAnsi="Times New Roman" w:cs="Times New Roman"/>
          <w:sz w:val="28"/>
          <w:szCs w:val="28"/>
        </w:rPr>
        <w:t>доходов</w:t>
      </w:r>
      <w:r w:rsidR="005B50B8" w:rsidRPr="00BE78E5">
        <w:rPr>
          <w:rFonts w:ascii="Times New Roman" w:hAnsi="Times New Roman" w:cs="Times New Roman"/>
          <w:sz w:val="28"/>
          <w:szCs w:val="28"/>
        </w:rPr>
        <w:t xml:space="preserve"> от </w:t>
      </w:r>
      <w:r w:rsidRPr="00BE78E5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C7AEC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>Внести в статью 3 Закона Республики Татарстан от 27 сентября 2019 года № 71-ЗРТ «О внесении изменений в Бюджетный кодекс Республики Татарстан и статью 2 Закона Республики Татарстан «О внесении изменений в Бюджетный кодекс Республики Татарстан и признании утратившими силу отдельных положений актов бюджетного законодательства Республики Татарстан» (Собрание законодательства Республики Татарстан, 2019, № 79 (часть I) следующие изменения:</w:t>
      </w:r>
      <w:proofErr w:type="gramEnd"/>
    </w:p>
    <w:p w:rsidR="00AC7AEC" w:rsidRDefault="00AF3C2F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1) часть</w:t>
      </w:r>
      <w:r w:rsidR="00AC7AEC" w:rsidRPr="00BE78E5">
        <w:rPr>
          <w:rFonts w:ascii="Times New Roman" w:hAnsi="Times New Roman" w:cs="Times New Roman"/>
          <w:sz w:val="28"/>
          <w:szCs w:val="28"/>
        </w:rPr>
        <w:t xml:space="preserve"> 4 после слов «пункт 22» дополнить словами «(в части признания утратившей силу статьи 34 Бюджетного кодекса Республики Татарстан)»;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2) дополнить </w:t>
      </w:r>
      <w:r w:rsidR="00AF3C2F" w:rsidRPr="00BE78E5">
        <w:rPr>
          <w:rFonts w:ascii="Times New Roman" w:hAnsi="Times New Roman" w:cs="Times New Roman"/>
          <w:sz w:val="28"/>
          <w:szCs w:val="28"/>
        </w:rPr>
        <w:t>частью</w:t>
      </w:r>
      <w:r w:rsidRPr="00BE78E5">
        <w:rPr>
          <w:rFonts w:ascii="Times New Roman" w:hAnsi="Times New Roman" w:cs="Times New Roman"/>
          <w:sz w:val="28"/>
          <w:szCs w:val="28"/>
        </w:rPr>
        <w:t xml:space="preserve"> 4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«4</w:t>
      </w:r>
      <w:r w:rsidRPr="00BE7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78E5">
        <w:rPr>
          <w:rFonts w:ascii="Times New Roman" w:hAnsi="Times New Roman" w:cs="Times New Roman"/>
          <w:sz w:val="28"/>
          <w:szCs w:val="28"/>
        </w:rPr>
        <w:t>. Пункт 22 статьи 1 (в части признания утратившей силу статьи 33 Бюджетного кодекса Республики Татарстан) настоящего Закона вступает в силу с 1 января 2022 года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.»</w:t>
      </w:r>
      <w:r w:rsidR="006876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Приостановить с 1 января 2021 года до 1 января 2022 года действие </w:t>
      </w:r>
      <w:hyperlink r:id="rId30" w:history="1">
        <w:r w:rsidRPr="00BE78E5">
          <w:rPr>
            <w:rFonts w:ascii="Times New Roman" w:hAnsi="Times New Roman" w:cs="Times New Roman"/>
            <w:sz w:val="28"/>
            <w:szCs w:val="28"/>
          </w:rPr>
          <w:t>подпункта 2 пункта 10 и пунктов 11</w:t>
        </w:r>
        <w:r w:rsidR="00920FC0" w:rsidRPr="00BE78E5">
          <w:rPr>
            <w:rFonts w:ascii="Times New Roman" w:hAnsi="Times New Roman" w:cs="Times New Roman"/>
            <w:sz w:val="28"/>
            <w:szCs w:val="28"/>
          </w:rPr>
          <w:t xml:space="preserve"> ‒ </w:t>
        </w:r>
        <w:r w:rsidRPr="00BE78E5">
          <w:rPr>
            <w:rFonts w:ascii="Times New Roman" w:hAnsi="Times New Roman" w:cs="Times New Roman"/>
            <w:sz w:val="28"/>
            <w:szCs w:val="28"/>
          </w:rPr>
          <w:t>19 статьи 29</w:t>
        </w:r>
      </w:hyperlink>
      <w:r w:rsidRPr="00BE78E5">
        <w:rPr>
          <w:rFonts w:ascii="Times New Roman" w:hAnsi="Times New Roman" w:cs="Times New Roman"/>
          <w:sz w:val="28"/>
          <w:szCs w:val="28"/>
        </w:rPr>
        <w:t>, пункта 7 статьи 31, пунктов 5</w:t>
      </w:r>
      <w:r w:rsidR="00920FC0" w:rsidRPr="00BE78E5">
        <w:rPr>
          <w:rFonts w:ascii="Times New Roman" w:hAnsi="Times New Roman" w:cs="Times New Roman"/>
          <w:sz w:val="28"/>
          <w:szCs w:val="28"/>
        </w:rPr>
        <w:t xml:space="preserve"> ‒ </w:t>
      </w:r>
      <w:r w:rsidRPr="00BE78E5">
        <w:rPr>
          <w:rFonts w:ascii="Times New Roman" w:hAnsi="Times New Roman" w:cs="Times New Roman"/>
          <w:sz w:val="28"/>
          <w:szCs w:val="28"/>
        </w:rPr>
        <w:t xml:space="preserve">7 и пункта 9 </w:t>
      </w:r>
      <w:hyperlink r:id="rId31" w:history="1">
        <w:r w:rsidRPr="00BE78E5">
          <w:rPr>
            <w:rFonts w:ascii="Times New Roman" w:hAnsi="Times New Roman" w:cs="Times New Roman"/>
            <w:sz w:val="28"/>
            <w:szCs w:val="28"/>
          </w:rPr>
          <w:t>статьи 31</w:t>
        </w:r>
        <w:r w:rsidRPr="00BE78E5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BE78E5">
          <w:rPr>
            <w:rFonts w:ascii="Times New Roman" w:hAnsi="Times New Roman" w:cs="Times New Roman"/>
            <w:sz w:val="28"/>
            <w:szCs w:val="28"/>
          </w:rPr>
          <w:t>абзаца пятого статьи 43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(в части случаев, установленных федеральными законами), </w:t>
      </w:r>
      <w:hyperlink r:id="rId33" w:history="1">
        <w:r w:rsidRPr="00BE78E5">
          <w:rPr>
            <w:rFonts w:ascii="Times New Roman" w:hAnsi="Times New Roman" w:cs="Times New Roman"/>
            <w:sz w:val="28"/>
            <w:szCs w:val="28"/>
          </w:rPr>
          <w:t>абзацев третьего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(в части наличия бюджетных ассигнований на исполнение расходных обязательств), </w:t>
      </w:r>
      <w:hyperlink r:id="rId34" w:history="1">
        <w:r w:rsidRPr="00BE78E5">
          <w:rPr>
            <w:rFonts w:ascii="Times New Roman" w:hAnsi="Times New Roman" w:cs="Times New Roman"/>
            <w:sz w:val="28"/>
            <w:szCs w:val="28"/>
          </w:rPr>
          <w:t>шестого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BE78E5">
          <w:rPr>
            <w:rFonts w:ascii="Times New Roman" w:hAnsi="Times New Roman" w:cs="Times New Roman"/>
            <w:sz w:val="28"/>
            <w:szCs w:val="28"/>
          </w:rPr>
          <w:t>седьмого пункта 3</w:t>
        </w:r>
        <w:proofErr w:type="gramEnd"/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и </w:t>
      </w:r>
      <w:hyperlink r:id="rId36" w:history="1">
        <w:r w:rsidRPr="00BE78E5">
          <w:rPr>
            <w:rFonts w:ascii="Times New Roman" w:hAnsi="Times New Roman" w:cs="Times New Roman"/>
            <w:sz w:val="28"/>
            <w:szCs w:val="28"/>
          </w:rPr>
          <w:t>абзаца первого пункта 4 статьи 44</w:t>
        </w:r>
        <w:r w:rsidRPr="00BE78E5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E78E5">
          <w:rPr>
            <w:rFonts w:ascii="Times New Roman" w:hAnsi="Times New Roman" w:cs="Times New Roman"/>
            <w:sz w:val="28"/>
            <w:szCs w:val="28"/>
          </w:rPr>
          <w:t>пункта 3 статьи 44</w:t>
        </w:r>
        <w:r w:rsidRPr="00BE78E5">
          <w:rPr>
            <w:rFonts w:ascii="Times New Roman" w:hAnsi="Times New Roman" w:cs="Times New Roman"/>
            <w:sz w:val="28"/>
            <w:szCs w:val="28"/>
            <w:vertAlign w:val="superscript"/>
          </w:rPr>
          <w:t>5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BE78E5">
          <w:rPr>
            <w:rFonts w:ascii="Times New Roman" w:hAnsi="Times New Roman" w:cs="Times New Roman"/>
            <w:sz w:val="28"/>
            <w:szCs w:val="28"/>
          </w:rPr>
          <w:t>пункта 1 статьи 93</w:t>
        </w:r>
      </w:hyperlink>
      <w:r w:rsidRPr="00BE78E5">
        <w:rPr>
          <w:rFonts w:ascii="Times New Roman" w:hAnsi="Times New Roman" w:cs="Times New Roman"/>
          <w:sz w:val="28"/>
          <w:szCs w:val="28"/>
        </w:rPr>
        <w:t xml:space="preserve"> Бюджетного кодекса Республики Татарстан (Ведомости Государственного Совета Татарстана, 2004, № 4 </w:t>
      </w:r>
      <w:r w:rsidR="00920FC0" w:rsidRPr="00BE78E5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5; 2005, № 6 (II часть), № 10 (I часть), № 12 (IV часть); 2006, № 6 (I часть), № 12 (I часть); 2007, № 8, № 10; 2008, № 8 (III часть), № 10 (I часть);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 xml:space="preserve">2009, № 7 </w:t>
      </w:r>
      <w:r w:rsidR="00920FC0" w:rsidRPr="00BE78E5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8 (I часть), № 12 (I часть); 2010, № 7 (II часть), № 12 (I часть); 2011, № 8 (I часть), № 11 (I часть), № 11 (II часть); 2012, № 11 (I часть); 2013, № 7, № 10, № 11 (I часть); 2014, № 5, № 12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 xml:space="preserve">(III часть); 2015, № 7 (I часть), № 8 </w:t>
      </w:r>
      <w:r w:rsidR="00920FC0" w:rsidRPr="00BE78E5">
        <w:rPr>
          <w:rFonts w:ascii="Times New Roman" w:hAnsi="Times New Roman" w:cs="Times New Roman"/>
          <w:sz w:val="28"/>
          <w:szCs w:val="28"/>
        </w:rPr>
        <w:t>‒</w:t>
      </w:r>
      <w:r w:rsidRPr="00BE78E5">
        <w:rPr>
          <w:rFonts w:ascii="Times New Roman" w:hAnsi="Times New Roman" w:cs="Times New Roman"/>
          <w:sz w:val="28"/>
          <w:szCs w:val="28"/>
        </w:rPr>
        <w:t xml:space="preserve"> 9; 2016, № 3, № 6 (III часть), № 9 (II часть);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Республики Татарстан, 2017, № 1 (часть I), № 76 (часть I); 2018, № 22 (часть I), № 78 (часть I); 2019, № 2 (часть I), № 19 (часть I), № 79 (часть I); 2020, № 51 (часть I), № 57 (часть I), № 77 (часть I</w:t>
      </w:r>
      <w:r w:rsidR="00FD79B3" w:rsidRPr="00BE78E5">
        <w:rPr>
          <w:rFonts w:ascii="Times New Roman" w:hAnsi="Times New Roman" w:cs="Times New Roman"/>
          <w:sz w:val="28"/>
          <w:szCs w:val="28"/>
        </w:rPr>
        <w:t>).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7B1D2C" w:rsidRPr="00BE78E5" w:rsidRDefault="007B1D2C" w:rsidP="007D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97DA2" w:rsidRDefault="002D35D9" w:rsidP="00597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2D5C">
        <w:rPr>
          <w:rFonts w:ascii="Times New Roman" w:hAnsi="Times New Roman" w:cs="Times New Roman"/>
          <w:sz w:val="28"/>
          <w:szCs w:val="28"/>
        </w:rPr>
        <w:t xml:space="preserve">абзац семнадцатый пункта 2 статьи 1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597D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A2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27 июня 2005 года № 78-ЗРТ «О внесении изменений в Бюджетный</w:t>
      </w:r>
      <w:r w:rsidR="006876B6">
        <w:rPr>
          <w:rFonts w:ascii="Times New Roman" w:hAnsi="Times New Roman" w:cs="Times New Roman"/>
          <w:sz w:val="28"/>
          <w:szCs w:val="28"/>
        </w:rPr>
        <w:t xml:space="preserve"> кодекс Республики Татарстан и З</w:t>
      </w:r>
      <w:r>
        <w:rPr>
          <w:rFonts w:ascii="Times New Roman" w:hAnsi="Times New Roman" w:cs="Times New Roman"/>
          <w:sz w:val="28"/>
          <w:szCs w:val="28"/>
        </w:rPr>
        <w:t>акон Республики Татарстан «О местном самоуправлении в Республике Татарстан» (</w:t>
      </w:r>
      <w:r w:rsidR="00597DA2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Татарстана, 2005, № 6 (II часть), № 10 (I часть), № 12 (IV часть); 2007, № 8; 2009, № 7 ‒ 8 (I часть);</w:t>
      </w:r>
      <w:r w:rsidR="00597DA2" w:rsidRPr="00597DA2">
        <w:rPr>
          <w:rFonts w:ascii="Times New Roman" w:hAnsi="Times New Roman" w:cs="Times New Roman"/>
          <w:sz w:val="28"/>
          <w:szCs w:val="28"/>
        </w:rPr>
        <w:t xml:space="preserve"> </w:t>
      </w:r>
      <w:r w:rsidR="00597DA2">
        <w:rPr>
          <w:rFonts w:ascii="Times New Roman" w:hAnsi="Times New Roman" w:cs="Times New Roman"/>
          <w:sz w:val="28"/>
          <w:szCs w:val="28"/>
        </w:rPr>
        <w:t>Собрание законодательства Республики Татарстан, 2020, № 77 (часть I);</w:t>
      </w:r>
    </w:p>
    <w:p w:rsidR="0098441A" w:rsidRPr="00BE78E5" w:rsidRDefault="00354BE6" w:rsidP="00984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8441A" w:rsidRPr="00BE78E5">
        <w:rPr>
          <w:rFonts w:ascii="Times New Roman" w:hAnsi="Times New Roman" w:cs="Times New Roman"/>
          <w:sz w:val="28"/>
          <w:szCs w:val="28"/>
        </w:rPr>
        <w:t xml:space="preserve">) абзац восьмой пункта 9, </w:t>
      </w:r>
      <w:r w:rsidR="00A26558" w:rsidRPr="00BC7205">
        <w:rPr>
          <w:rFonts w:ascii="Times New Roman" w:hAnsi="Times New Roman" w:cs="Times New Roman"/>
          <w:sz w:val="28"/>
          <w:szCs w:val="28"/>
        </w:rPr>
        <w:t>абзац двадцать первый пункта 12</w:t>
      </w:r>
      <w:r w:rsidR="00A26558">
        <w:rPr>
          <w:rFonts w:ascii="Times New Roman" w:hAnsi="Times New Roman" w:cs="Times New Roman"/>
          <w:sz w:val="28"/>
          <w:szCs w:val="28"/>
        </w:rPr>
        <w:t xml:space="preserve">, </w:t>
      </w:r>
      <w:r w:rsidR="0098441A" w:rsidRPr="00BE78E5">
        <w:rPr>
          <w:rFonts w:ascii="Times New Roman" w:hAnsi="Times New Roman" w:cs="Times New Roman"/>
          <w:sz w:val="28"/>
          <w:szCs w:val="28"/>
        </w:rPr>
        <w:t>пункт 14 статьи 1 Закона Республики Татарстан от 22 июня 2006 года № 46-ЗРТ</w:t>
      </w:r>
      <w:r w:rsidR="00871239">
        <w:rPr>
          <w:rFonts w:ascii="Times New Roman" w:hAnsi="Times New Roman" w:cs="Times New Roman"/>
          <w:sz w:val="28"/>
          <w:szCs w:val="28"/>
        </w:rPr>
        <w:t xml:space="preserve"> </w:t>
      </w:r>
      <w:r w:rsidR="0098441A" w:rsidRPr="00BE78E5">
        <w:rPr>
          <w:rFonts w:ascii="Times New Roman" w:hAnsi="Times New Roman" w:cs="Times New Roman"/>
          <w:sz w:val="28"/>
          <w:szCs w:val="28"/>
        </w:rPr>
        <w:t>«О внесении изменений в Бюджетный кодекс Республики Татарстан» (Ведомости Государственного Совета Татарстана, 2006, № 6 (I часть); 2007,</w:t>
      </w:r>
      <w:r w:rsidR="00966BE4">
        <w:rPr>
          <w:rFonts w:ascii="Times New Roman" w:hAnsi="Times New Roman" w:cs="Times New Roman"/>
          <w:sz w:val="28"/>
          <w:szCs w:val="28"/>
        </w:rPr>
        <w:t xml:space="preserve"> </w:t>
      </w:r>
      <w:r w:rsidR="0098441A" w:rsidRPr="00BE78E5">
        <w:rPr>
          <w:rFonts w:ascii="Times New Roman" w:hAnsi="Times New Roman" w:cs="Times New Roman"/>
          <w:sz w:val="28"/>
          <w:szCs w:val="28"/>
        </w:rPr>
        <w:t>№ 8; 2008, № 8 (III часть); 2013,</w:t>
      </w:r>
      <w:r w:rsidR="00966BE4">
        <w:rPr>
          <w:rFonts w:ascii="Times New Roman" w:hAnsi="Times New Roman" w:cs="Times New Roman"/>
          <w:sz w:val="28"/>
          <w:szCs w:val="28"/>
        </w:rPr>
        <w:t xml:space="preserve"> </w:t>
      </w:r>
      <w:r w:rsidR="0098441A" w:rsidRPr="00BE78E5">
        <w:rPr>
          <w:rFonts w:ascii="Times New Roman" w:hAnsi="Times New Roman" w:cs="Times New Roman"/>
          <w:sz w:val="28"/>
          <w:szCs w:val="28"/>
        </w:rPr>
        <w:t>№ 10; Собрание законодательства Республики Татарстан, 2017, № 76 (часть I);</w:t>
      </w:r>
      <w:proofErr w:type="gramEnd"/>
      <w:r w:rsidR="0098441A" w:rsidRPr="00BE78E5">
        <w:rPr>
          <w:rFonts w:ascii="Times New Roman" w:hAnsi="Times New Roman" w:cs="Times New Roman"/>
          <w:sz w:val="28"/>
          <w:szCs w:val="28"/>
        </w:rPr>
        <w:t xml:space="preserve"> 2020, № 77 (часть I);</w:t>
      </w:r>
    </w:p>
    <w:p w:rsidR="0098441A" w:rsidRPr="00BE78E5" w:rsidRDefault="00354BE6" w:rsidP="00984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441A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 w:rsidR="00597DA2">
        <w:rPr>
          <w:rFonts w:ascii="Times New Roman" w:hAnsi="Times New Roman" w:cs="Times New Roman"/>
          <w:sz w:val="28"/>
          <w:szCs w:val="28"/>
        </w:rPr>
        <w:t xml:space="preserve">абзац пятый подпункта «в» пункта 4, </w:t>
      </w:r>
      <w:r w:rsidR="0098441A" w:rsidRPr="00BE78E5">
        <w:rPr>
          <w:rFonts w:ascii="Times New Roman" w:hAnsi="Times New Roman" w:cs="Times New Roman"/>
          <w:sz w:val="28"/>
          <w:szCs w:val="28"/>
        </w:rPr>
        <w:t>абзац</w:t>
      </w:r>
      <w:r w:rsidR="00930EE0">
        <w:rPr>
          <w:rFonts w:ascii="Times New Roman" w:hAnsi="Times New Roman" w:cs="Times New Roman"/>
          <w:sz w:val="28"/>
          <w:szCs w:val="28"/>
        </w:rPr>
        <w:t>ы</w:t>
      </w:r>
      <w:r w:rsidR="0098441A" w:rsidRPr="00BE78E5">
        <w:rPr>
          <w:rFonts w:ascii="Times New Roman" w:hAnsi="Times New Roman" w:cs="Times New Roman"/>
          <w:sz w:val="28"/>
          <w:szCs w:val="28"/>
        </w:rPr>
        <w:t xml:space="preserve"> десятый </w:t>
      </w:r>
      <w:r w:rsidR="004009BB">
        <w:rPr>
          <w:rFonts w:ascii="Times New Roman" w:hAnsi="Times New Roman" w:cs="Times New Roman"/>
          <w:sz w:val="28"/>
          <w:szCs w:val="28"/>
        </w:rPr>
        <w:t xml:space="preserve">и </w:t>
      </w:r>
      <w:r w:rsidR="004009BB" w:rsidRPr="00BC7205">
        <w:rPr>
          <w:rFonts w:ascii="Times New Roman" w:hAnsi="Times New Roman" w:cs="Times New Roman"/>
          <w:sz w:val="28"/>
          <w:szCs w:val="28"/>
        </w:rPr>
        <w:t>тридцатый</w:t>
      </w:r>
      <w:r w:rsidR="004009BB">
        <w:rPr>
          <w:rFonts w:ascii="Times New Roman" w:hAnsi="Times New Roman" w:cs="Times New Roman"/>
          <w:sz w:val="28"/>
          <w:szCs w:val="28"/>
        </w:rPr>
        <w:t xml:space="preserve"> </w:t>
      </w:r>
      <w:r w:rsidR="0098441A" w:rsidRPr="00BE78E5">
        <w:rPr>
          <w:rFonts w:ascii="Times New Roman" w:hAnsi="Times New Roman" w:cs="Times New Roman"/>
          <w:sz w:val="28"/>
          <w:szCs w:val="28"/>
        </w:rPr>
        <w:t>пункта 48, пункт 50 статьи 1 Закона Республики Татарстан от 2 августа 2007 года № 38-ЗР</w:t>
      </w:r>
      <w:r w:rsidR="004009BB">
        <w:rPr>
          <w:rFonts w:ascii="Times New Roman" w:hAnsi="Times New Roman" w:cs="Times New Roman"/>
          <w:sz w:val="28"/>
          <w:szCs w:val="28"/>
        </w:rPr>
        <w:t xml:space="preserve">Т </w:t>
      </w:r>
      <w:r w:rsidR="0098441A" w:rsidRPr="00BE78E5">
        <w:rPr>
          <w:rFonts w:ascii="Times New Roman" w:hAnsi="Times New Roman" w:cs="Times New Roman"/>
          <w:sz w:val="28"/>
          <w:szCs w:val="28"/>
        </w:rPr>
        <w:t>«О внесении изменений в Бюджетный кодекс Республики Татарстан» (Ведомости Государственного Совета Татарстана, 2007, № 8; 2009, № 1, № 7 ‒ 8 (I часть); 2010, № 7 (II часть); 2012, № 11 (I часть); 2013, № 7,</w:t>
      </w:r>
      <w:r w:rsidR="00871239">
        <w:rPr>
          <w:rFonts w:ascii="Times New Roman" w:hAnsi="Times New Roman" w:cs="Times New Roman"/>
          <w:sz w:val="28"/>
          <w:szCs w:val="28"/>
        </w:rPr>
        <w:t xml:space="preserve"> </w:t>
      </w:r>
      <w:r w:rsidR="0098441A" w:rsidRPr="00BE78E5">
        <w:rPr>
          <w:rFonts w:ascii="Times New Roman" w:hAnsi="Times New Roman" w:cs="Times New Roman"/>
          <w:sz w:val="28"/>
          <w:szCs w:val="28"/>
        </w:rPr>
        <w:t>№ 10; 2014, № 12 (III часть); Собрание законодательства Республики Татарстан, 2017, № 76 (часть I); 2020, № 77 (часть I);</w:t>
      </w:r>
    </w:p>
    <w:p w:rsidR="007267F8" w:rsidRPr="00BC7205" w:rsidRDefault="00354BE6" w:rsidP="007D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1D2C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E45834" w:rsidRPr="00BE78E5">
        <w:rPr>
          <w:rFonts w:ascii="Times New Roman" w:hAnsi="Times New Roman" w:cs="Times New Roman"/>
          <w:sz w:val="28"/>
          <w:szCs w:val="28"/>
        </w:rPr>
        <w:t>«</w:t>
      </w:r>
      <w:r w:rsidR="007267F8" w:rsidRPr="00BE78E5">
        <w:rPr>
          <w:rFonts w:ascii="Times New Roman" w:hAnsi="Times New Roman" w:cs="Times New Roman"/>
          <w:sz w:val="28"/>
          <w:szCs w:val="28"/>
        </w:rPr>
        <w:t>в</w:t>
      </w:r>
      <w:r w:rsidR="00E45834" w:rsidRPr="00BE78E5">
        <w:rPr>
          <w:rFonts w:ascii="Times New Roman" w:hAnsi="Times New Roman" w:cs="Times New Roman"/>
          <w:sz w:val="28"/>
          <w:szCs w:val="28"/>
        </w:rPr>
        <w:t>»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и </w:t>
      </w:r>
      <w:r w:rsidR="00E45834" w:rsidRPr="00BE78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67F8" w:rsidRPr="00BE78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45834" w:rsidRPr="00BE78E5">
        <w:rPr>
          <w:rFonts w:ascii="Times New Roman" w:hAnsi="Times New Roman" w:cs="Times New Roman"/>
          <w:sz w:val="28"/>
          <w:szCs w:val="28"/>
        </w:rPr>
        <w:t>»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пункта 8</w:t>
      </w:r>
      <w:r w:rsidR="005C0CBD" w:rsidRPr="00BE78E5">
        <w:rPr>
          <w:rFonts w:ascii="Times New Roman" w:hAnsi="Times New Roman" w:cs="Times New Roman"/>
          <w:sz w:val="28"/>
          <w:szCs w:val="28"/>
        </w:rPr>
        <w:t>, пункт 28</w:t>
      </w:r>
      <w:r w:rsidR="004B0A9F" w:rsidRPr="00BE78E5">
        <w:rPr>
          <w:rFonts w:ascii="Times New Roman" w:hAnsi="Times New Roman" w:cs="Times New Roman"/>
          <w:sz w:val="28"/>
          <w:szCs w:val="28"/>
        </w:rPr>
        <w:t>, пункт 37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статьи 1 Закона Республики Татарстан </w:t>
      </w:r>
      <w:r w:rsidR="00422039">
        <w:rPr>
          <w:rFonts w:ascii="Times New Roman" w:hAnsi="Times New Roman" w:cs="Times New Roman"/>
          <w:sz w:val="28"/>
          <w:szCs w:val="28"/>
        </w:rPr>
        <w:t xml:space="preserve">от </w:t>
      </w:r>
      <w:r w:rsidR="007267F8" w:rsidRPr="00BE78E5">
        <w:rPr>
          <w:rFonts w:ascii="Times New Roman" w:hAnsi="Times New Roman" w:cs="Times New Roman"/>
          <w:sz w:val="28"/>
          <w:szCs w:val="28"/>
        </w:rPr>
        <w:t>16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267F8" w:rsidRPr="00BE78E5">
        <w:rPr>
          <w:rFonts w:ascii="Times New Roman" w:hAnsi="Times New Roman" w:cs="Times New Roman"/>
          <w:sz w:val="28"/>
          <w:szCs w:val="28"/>
        </w:rPr>
        <w:t>2013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E45834" w:rsidRPr="00BE78E5">
        <w:rPr>
          <w:rFonts w:ascii="Times New Roman" w:hAnsi="Times New Roman" w:cs="Times New Roman"/>
          <w:sz w:val="28"/>
          <w:szCs w:val="28"/>
        </w:rPr>
        <w:t>года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E45834" w:rsidRPr="00BE78E5">
        <w:rPr>
          <w:rFonts w:ascii="Times New Roman" w:hAnsi="Times New Roman" w:cs="Times New Roman"/>
          <w:sz w:val="28"/>
          <w:szCs w:val="28"/>
        </w:rPr>
        <w:t>№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79-ЗРТ </w:t>
      </w:r>
      <w:r w:rsidR="00E45834" w:rsidRPr="00BE78E5">
        <w:rPr>
          <w:rFonts w:ascii="Times New Roman" w:hAnsi="Times New Roman" w:cs="Times New Roman"/>
          <w:sz w:val="28"/>
          <w:szCs w:val="28"/>
        </w:rPr>
        <w:t>«</w:t>
      </w:r>
      <w:r w:rsidR="007267F8" w:rsidRPr="00BE78E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Республики Татарстан и отдельные законодательные акты Республики Татарстан</w:t>
      </w:r>
      <w:r w:rsidR="00E45834" w:rsidRPr="00BE78E5">
        <w:rPr>
          <w:rFonts w:ascii="Times New Roman" w:hAnsi="Times New Roman" w:cs="Times New Roman"/>
          <w:sz w:val="28"/>
          <w:szCs w:val="28"/>
        </w:rPr>
        <w:t>»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(Ведомости Государстве</w:t>
      </w:r>
      <w:r w:rsidR="00E45834" w:rsidRPr="00BE78E5">
        <w:rPr>
          <w:rFonts w:ascii="Times New Roman" w:hAnsi="Times New Roman" w:cs="Times New Roman"/>
          <w:sz w:val="28"/>
          <w:szCs w:val="28"/>
        </w:rPr>
        <w:t>нного Совета Татарстана, 2013, № 10; 2014, №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11 (I часть); 2016, </w:t>
      </w:r>
      <w:r w:rsidR="00E45834" w:rsidRPr="00BE78E5">
        <w:rPr>
          <w:rFonts w:ascii="Times New Roman" w:hAnsi="Times New Roman" w:cs="Times New Roman"/>
          <w:sz w:val="28"/>
          <w:szCs w:val="28"/>
        </w:rPr>
        <w:t>№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5E5BDE" w:rsidRPr="00BC7205">
        <w:rPr>
          <w:rFonts w:ascii="Times New Roman" w:hAnsi="Times New Roman" w:cs="Times New Roman"/>
          <w:sz w:val="28"/>
          <w:szCs w:val="28"/>
        </w:rPr>
        <w:t>9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(II часть); Собрание законодательства Республики Татарстан, 2018, </w:t>
      </w:r>
      <w:r w:rsidR="001E09F4" w:rsidRPr="00BE78E5">
        <w:rPr>
          <w:rFonts w:ascii="Times New Roman" w:hAnsi="Times New Roman" w:cs="Times New Roman"/>
          <w:sz w:val="28"/>
          <w:szCs w:val="28"/>
        </w:rPr>
        <w:t>№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78 (часть I);</w:t>
      </w:r>
      <w:r w:rsidR="005E5BDE">
        <w:rPr>
          <w:rFonts w:ascii="Times New Roman" w:hAnsi="Times New Roman" w:cs="Times New Roman"/>
          <w:sz w:val="28"/>
          <w:szCs w:val="28"/>
        </w:rPr>
        <w:t xml:space="preserve"> </w:t>
      </w:r>
      <w:r w:rsidR="005E5BDE" w:rsidRPr="00BC7205">
        <w:rPr>
          <w:rFonts w:ascii="Times New Roman" w:hAnsi="Times New Roman" w:cs="Times New Roman"/>
          <w:sz w:val="28"/>
          <w:szCs w:val="28"/>
        </w:rPr>
        <w:t>2020, № 77 (часть I);</w:t>
      </w:r>
    </w:p>
    <w:p w:rsidR="0098441A" w:rsidRPr="00BE78E5" w:rsidRDefault="00354BE6" w:rsidP="00984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05">
        <w:rPr>
          <w:rFonts w:ascii="Times New Roman" w:hAnsi="Times New Roman" w:cs="Times New Roman"/>
          <w:sz w:val="28"/>
          <w:szCs w:val="28"/>
        </w:rPr>
        <w:t>5</w:t>
      </w:r>
      <w:r w:rsidR="0098441A" w:rsidRPr="00BC7205">
        <w:rPr>
          <w:rFonts w:ascii="Times New Roman" w:hAnsi="Times New Roman" w:cs="Times New Roman"/>
          <w:sz w:val="28"/>
          <w:szCs w:val="28"/>
        </w:rPr>
        <w:t xml:space="preserve">) </w:t>
      </w:r>
      <w:r w:rsidR="004009BB" w:rsidRPr="00BC7205">
        <w:rPr>
          <w:rFonts w:ascii="Times New Roman" w:hAnsi="Times New Roman" w:cs="Times New Roman"/>
          <w:sz w:val="28"/>
          <w:szCs w:val="28"/>
        </w:rPr>
        <w:t xml:space="preserve">подпункт «б» пункта 6, </w:t>
      </w:r>
      <w:r w:rsidR="0098441A" w:rsidRPr="00BC7205">
        <w:rPr>
          <w:rFonts w:ascii="Times New Roman" w:hAnsi="Times New Roman" w:cs="Times New Roman"/>
          <w:sz w:val="28"/>
          <w:szCs w:val="28"/>
        </w:rPr>
        <w:t>пункт 7 статьи 1 Закона Республики</w:t>
      </w:r>
      <w:r w:rsidR="0091281F" w:rsidRPr="00BC7205">
        <w:rPr>
          <w:rFonts w:ascii="Times New Roman" w:hAnsi="Times New Roman" w:cs="Times New Roman"/>
          <w:sz w:val="28"/>
          <w:szCs w:val="28"/>
        </w:rPr>
        <w:t xml:space="preserve"> Татар</w:t>
      </w:r>
      <w:r w:rsidR="0091281F">
        <w:rPr>
          <w:rFonts w:ascii="Times New Roman" w:hAnsi="Times New Roman" w:cs="Times New Roman"/>
          <w:sz w:val="28"/>
          <w:szCs w:val="28"/>
        </w:rPr>
        <w:t>стан</w:t>
      </w:r>
      <w:r w:rsidR="00966BE4">
        <w:rPr>
          <w:rFonts w:ascii="Times New Roman" w:hAnsi="Times New Roman" w:cs="Times New Roman"/>
          <w:sz w:val="28"/>
          <w:szCs w:val="28"/>
        </w:rPr>
        <w:t xml:space="preserve"> </w:t>
      </w:r>
      <w:r w:rsidR="0091281F">
        <w:rPr>
          <w:rFonts w:ascii="Times New Roman" w:hAnsi="Times New Roman" w:cs="Times New Roman"/>
          <w:sz w:val="28"/>
          <w:szCs w:val="28"/>
        </w:rPr>
        <w:t xml:space="preserve">от 10 мая 2014 года </w:t>
      </w:r>
      <w:r w:rsidR="0098441A" w:rsidRPr="00BE78E5">
        <w:rPr>
          <w:rFonts w:ascii="Times New Roman" w:hAnsi="Times New Roman" w:cs="Times New Roman"/>
          <w:sz w:val="28"/>
          <w:szCs w:val="28"/>
        </w:rPr>
        <w:t>№ 26-ЗРТ «О внесении изменений в Бюджетный кодекс Республики Татарстан» (Ведомости Государственного Совета Татарстана, 2014, № 5; Собрание законодательства Республики Татарстан, 2019, № 19 (часть I);</w:t>
      </w:r>
    </w:p>
    <w:p w:rsidR="0098441A" w:rsidRPr="00BE78E5" w:rsidRDefault="00354BE6" w:rsidP="00984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8441A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подпункт «в» пункта 2, </w:t>
      </w:r>
      <w:r w:rsidR="0098441A" w:rsidRPr="00BE78E5">
        <w:rPr>
          <w:rFonts w:ascii="Times New Roman" w:hAnsi="Times New Roman" w:cs="Times New Roman"/>
          <w:sz w:val="28"/>
          <w:szCs w:val="28"/>
        </w:rPr>
        <w:t>пункт 28 статьи 1 Закона Республики Татарстан от 18 декабря 2014 года № 127-ЗРТ «О внесении изменений в Бюджетный кодекс Республики Татарстан и Закон Республики Татарстан «О наделении органов местного самоуправления муниципальных районов государственными полномочиями Республики Татарстан по расчету и предоставлению дотаций поселениям из регионального фонда финансовой поддержки поселений» (Ведомости Государственного Совета Татарстана, 2014, № 12 (III</w:t>
      </w:r>
      <w:proofErr w:type="gramEnd"/>
      <w:r w:rsidR="0098441A" w:rsidRPr="00BE78E5">
        <w:rPr>
          <w:rFonts w:ascii="Times New Roman" w:hAnsi="Times New Roman" w:cs="Times New Roman"/>
          <w:sz w:val="28"/>
          <w:szCs w:val="28"/>
        </w:rPr>
        <w:t xml:space="preserve"> часть); Собрание законодательства Республики Татарстан, 2020, № 77 (часть I);</w:t>
      </w:r>
    </w:p>
    <w:p w:rsidR="007267F8" w:rsidRPr="00BE78E5" w:rsidRDefault="00354BE6" w:rsidP="007D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67F8" w:rsidRPr="00BE78E5">
        <w:rPr>
          <w:rFonts w:ascii="Times New Roman" w:hAnsi="Times New Roman" w:cs="Times New Roman"/>
          <w:sz w:val="28"/>
          <w:szCs w:val="28"/>
        </w:rPr>
        <w:t>) пункт 1 статьи 1 Закона Республики Татарстан от 23</w:t>
      </w:r>
      <w:r w:rsidR="001E09F4" w:rsidRPr="00BE78E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2016 </w:t>
      </w:r>
      <w:r w:rsidR="001E09F4" w:rsidRPr="00BE78E5">
        <w:rPr>
          <w:rFonts w:ascii="Times New Roman" w:hAnsi="Times New Roman" w:cs="Times New Roman"/>
          <w:sz w:val="28"/>
          <w:szCs w:val="28"/>
        </w:rPr>
        <w:t>года №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64-ЗРТ</w:t>
      </w:r>
      <w:r w:rsidR="005C0CBD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1E09F4" w:rsidRPr="00BE78E5">
        <w:rPr>
          <w:rFonts w:ascii="Times New Roman" w:hAnsi="Times New Roman" w:cs="Times New Roman"/>
          <w:sz w:val="28"/>
          <w:szCs w:val="28"/>
        </w:rPr>
        <w:t>«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Республики </w:t>
      </w:r>
      <w:r w:rsidR="007267F8" w:rsidRPr="00BE78E5">
        <w:rPr>
          <w:rFonts w:ascii="Times New Roman" w:hAnsi="Times New Roman" w:cs="Times New Roman"/>
          <w:sz w:val="28"/>
          <w:szCs w:val="28"/>
        </w:rPr>
        <w:lastRenderedPageBreak/>
        <w:t>Татарстан</w:t>
      </w:r>
      <w:r w:rsidR="001E09F4" w:rsidRPr="00BE78E5">
        <w:rPr>
          <w:rFonts w:ascii="Times New Roman" w:hAnsi="Times New Roman" w:cs="Times New Roman"/>
          <w:sz w:val="28"/>
          <w:szCs w:val="28"/>
        </w:rPr>
        <w:t>»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(Собрание законо</w:t>
      </w:r>
      <w:r w:rsidR="001E09F4" w:rsidRPr="00BE78E5">
        <w:rPr>
          <w:rFonts w:ascii="Times New Roman" w:hAnsi="Times New Roman" w:cs="Times New Roman"/>
          <w:sz w:val="28"/>
          <w:szCs w:val="28"/>
        </w:rPr>
        <w:t>дательства Республики Татарстан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, 2016, </w:t>
      </w:r>
      <w:r w:rsidR="001E09F4" w:rsidRPr="00BE78E5">
        <w:rPr>
          <w:rFonts w:ascii="Times New Roman" w:hAnsi="Times New Roman" w:cs="Times New Roman"/>
          <w:sz w:val="28"/>
          <w:szCs w:val="28"/>
        </w:rPr>
        <w:t>№</w:t>
      </w:r>
      <w:r w:rsidR="007267F8" w:rsidRPr="00BE78E5">
        <w:rPr>
          <w:rFonts w:ascii="Times New Roman" w:hAnsi="Times New Roman" w:cs="Times New Roman"/>
          <w:sz w:val="28"/>
          <w:szCs w:val="28"/>
        </w:rPr>
        <w:t xml:space="preserve"> 25 (часть I);</w:t>
      </w:r>
    </w:p>
    <w:p w:rsidR="00E45834" w:rsidRPr="00BE78E5" w:rsidRDefault="00354BE6" w:rsidP="00E8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79E9" w:rsidRPr="00BE78E5">
        <w:rPr>
          <w:rFonts w:ascii="Times New Roman" w:hAnsi="Times New Roman" w:cs="Times New Roman"/>
          <w:sz w:val="28"/>
          <w:szCs w:val="28"/>
        </w:rPr>
        <w:t xml:space="preserve">) </w:t>
      </w:r>
      <w:r w:rsidR="00E45834" w:rsidRPr="00BE78E5">
        <w:rPr>
          <w:rFonts w:ascii="Times New Roman" w:hAnsi="Times New Roman" w:cs="Times New Roman"/>
          <w:sz w:val="28"/>
          <w:szCs w:val="28"/>
        </w:rPr>
        <w:t>пункт 8 статьи 1 Закона Республики Татарстан от 30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="00E45834" w:rsidRPr="00BE78E5">
        <w:rPr>
          <w:rFonts w:ascii="Times New Roman" w:hAnsi="Times New Roman" w:cs="Times New Roman"/>
          <w:sz w:val="28"/>
          <w:szCs w:val="28"/>
        </w:rPr>
        <w:t>2017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70-ЗРТ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«</w:t>
      </w:r>
      <w:r w:rsidR="00E45834" w:rsidRPr="00BE78E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Республики Татарстан</w:t>
      </w:r>
      <w:r w:rsidR="00E86CF8" w:rsidRPr="00BE78E5">
        <w:rPr>
          <w:rFonts w:ascii="Times New Roman" w:hAnsi="Times New Roman" w:cs="Times New Roman"/>
          <w:sz w:val="28"/>
          <w:szCs w:val="28"/>
        </w:rPr>
        <w:t>»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Татарстан, </w:t>
      </w:r>
      <w:r w:rsidR="00E86CF8" w:rsidRPr="00BE78E5">
        <w:rPr>
          <w:rFonts w:ascii="Times New Roman" w:hAnsi="Times New Roman" w:cs="Times New Roman"/>
          <w:sz w:val="28"/>
          <w:szCs w:val="28"/>
        </w:rPr>
        <w:t>2017, №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76 (часть I);</w:t>
      </w:r>
    </w:p>
    <w:p w:rsidR="00E45834" w:rsidRPr="00BE78E5" w:rsidRDefault="00354BE6" w:rsidP="00E8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E45834" w:rsidRPr="00BE78E5">
        <w:rPr>
          <w:rFonts w:ascii="Times New Roman" w:hAnsi="Times New Roman" w:cs="Times New Roman"/>
          <w:sz w:val="28"/>
          <w:szCs w:val="28"/>
        </w:rPr>
        <w:t>) пункт 47 статьи 1 Закона Республики Татарстан от 27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="00E45834" w:rsidRPr="00BE78E5">
        <w:rPr>
          <w:rFonts w:ascii="Times New Roman" w:hAnsi="Times New Roman" w:cs="Times New Roman"/>
          <w:sz w:val="28"/>
          <w:szCs w:val="28"/>
        </w:rPr>
        <w:t>2019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E86CF8" w:rsidRPr="00BE78E5">
        <w:rPr>
          <w:rFonts w:ascii="Times New Roman" w:hAnsi="Times New Roman" w:cs="Times New Roman"/>
          <w:sz w:val="28"/>
          <w:szCs w:val="28"/>
        </w:rPr>
        <w:t>№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71-ЗРТ</w:t>
      </w:r>
      <w:r w:rsidR="00E86CF8" w:rsidRPr="00BE78E5">
        <w:rPr>
          <w:rFonts w:ascii="Times New Roman" w:hAnsi="Times New Roman" w:cs="Times New Roman"/>
          <w:sz w:val="28"/>
          <w:szCs w:val="28"/>
        </w:rPr>
        <w:t xml:space="preserve"> «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Республики Татарстан и статью 2 Закона Республики Татарстан </w:t>
      </w:r>
      <w:r w:rsidR="00E86CF8" w:rsidRPr="00BE78E5">
        <w:rPr>
          <w:rFonts w:ascii="Times New Roman" w:hAnsi="Times New Roman" w:cs="Times New Roman"/>
          <w:sz w:val="28"/>
          <w:szCs w:val="28"/>
        </w:rPr>
        <w:t>«</w:t>
      </w:r>
      <w:r w:rsidR="00E45834" w:rsidRPr="00BE78E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Республики Татарстан и признании утратившими силу отдельных положений актов бюджетного законодательства Республики Татарстан</w:t>
      </w:r>
      <w:r w:rsidR="00E86CF8" w:rsidRPr="00BE78E5">
        <w:rPr>
          <w:rFonts w:ascii="Times New Roman" w:hAnsi="Times New Roman" w:cs="Times New Roman"/>
          <w:sz w:val="28"/>
          <w:szCs w:val="28"/>
        </w:rPr>
        <w:t>»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Татарстан, 2019, </w:t>
      </w:r>
      <w:r w:rsidR="00E86CF8" w:rsidRPr="00BE78E5">
        <w:rPr>
          <w:rFonts w:ascii="Times New Roman" w:hAnsi="Times New Roman" w:cs="Times New Roman"/>
          <w:sz w:val="28"/>
          <w:szCs w:val="28"/>
        </w:rPr>
        <w:t>№</w:t>
      </w:r>
      <w:r w:rsidR="00E45834" w:rsidRPr="00BE78E5">
        <w:rPr>
          <w:rFonts w:ascii="Times New Roman" w:hAnsi="Times New Roman" w:cs="Times New Roman"/>
          <w:sz w:val="28"/>
          <w:szCs w:val="28"/>
        </w:rPr>
        <w:t xml:space="preserve"> 79 (часть I)</w:t>
      </w:r>
      <w:r w:rsidR="004B0A9F" w:rsidRPr="00BE7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D2C" w:rsidRPr="00BE78E5" w:rsidRDefault="007B1D2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E5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1. Настоящий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2. Пункты 3</w:t>
      </w:r>
      <w:r w:rsidR="00742A9A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920FC0" w:rsidRPr="00BE78E5">
        <w:rPr>
          <w:rFonts w:ascii="Times New Roman" w:hAnsi="Times New Roman" w:cs="Times New Roman"/>
          <w:sz w:val="28"/>
          <w:szCs w:val="28"/>
        </w:rPr>
        <w:t>‒</w:t>
      </w:r>
      <w:r w:rsidR="00742A9A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>1</w:t>
      </w:r>
      <w:r w:rsidR="00A374ED" w:rsidRPr="00BE78E5">
        <w:rPr>
          <w:rFonts w:ascii="Times New Roman" w:hAnsi="Times New Roman" w:cs="Times New Roman"/>
          <w:sz w:val="28"/>
          <w:szCs w:val="28"/>
        </w:rPr>
        <w:t>5</w:t>
      </w:r>
      <w:r w:rsidRPr="00BE78E5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891DAB" w:rsidRPr="00BE78E5">
        <w:rPr>
          <w:rFonts w:ascii="Times New Roman" w:hAnsi="Times New Roman" w:cs="Times New Roman"/>
          <w:sz w:val="28"/>
          <w:szCs w:val="28"/>
        </w:rPr>
        <w:t>, статья 4</w:t>
      </w:r>
      <w:r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076162" w:rsidRPr="00BE78E5">
        <w:rPr>
          <w:rFonts w:ascii="Times New Roman" w:hAnsi="Times New Roman" w:cs="Times New Roman"/>
          <w:sz w:val="28"/>
          <w:szCs w:val="28"/>
        </w:rPr>
        <w:t xml:space="preserve">настоящего Закона </w:t>
      </w:r>
      <w:r w:rsidRPr="00BE78E5">
        <w:rPr>
          <w:rFonts w:ascii="Times New Roman" w:hAnsi="Times New Roman" w:cs="Times New Roman"/>
          <w:sz w:val="28"/>
          <w:szCs w:val="28"/>
        </w:rPr>
        <w:t>вступают в силу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>с 1 января 2021 года.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 xml:space="preserve">3. </w:t>
      </w:r>
      <w:r w:rsidR="00495C11" w:rsidRPr="00BE78E5">
        <w:rPr>
          <w:rFonts w:ascii="Times New Roman" w:hAnsi="Times New Roman" w:cs="Times New Roman"/>
          <w:sz w:val="28"/>
          <w:szCs w:val="28"/>
        </w:rPr>
        <w:t xml:space="preserve">Положения приложения 1 к Бюджетному кодексу Республики Татарстан (в редакции </w:t>
      </w:r>
      <w:r w:rsidR="00076162" w:rsidRPr="00BE78E5">
        <w:rPr>
          <w:rFonts w:ascii="Times New Roman" w:hAnsi="Times New Roman" w:cs="Times New Roman"/>
          <w:sz w:val="28"/>
          <w:szCs w:val="28"/>
        </w:rPr>
        <w:t>настоящего Закона</w:t>
      </w:r>
      <w:r w:rsidR="00495C11" w:rsidRPr="00BE78E5">
        <w:rPr>
          <w:rFonts w:ascii="Times New Roman" w:hAnsi="Times New Roman" w:cs="Times New Roman"/>
          <w:sz w:val="28"/>
          <w:szCs w:val="28"/>
        </w:rPr>
        <w:t>)</w:t>
      </w:r>
      <w:r w:rsidR="00076162" w:rsidRPr="00BE78E5">
        <w:rPr>
          <w:rFonts w:ascii="Times New Roman" w:hAnsi="Times New Roman" w:cs="Times New Roman"/>
          <w:sz w:val="28"/>
          <w:szCs w:val="28"/>
        </w:rPr>
        <w:t xml:space="preserve"> </w:t>
      </w:r>
      <w:r w:rsidR="00495C11" w:rsidRPr="00BE78E5">
        <w:rPr>
          <w:rFonts w:ascii="Times New Roman" w:hAnsi="Times New Roman" w:cs="Times New Roman"/>
          <w:sz w:val="28"/>
          <w:szCs w:val="28"/>
        </w:rPr>
        <w:t>применяются к</w:t>
      </w:r>
      <w:r w:rsidRPr="00BE78E5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495C11" w:rsidRPr="00BE78E5">
        <w:rPr>
          <w:rFonts w:ascii="Times New Roman" w:hAnsi="Times New Roman" w:cs="Times New Roman"/>
          <w:sz w:val="28"/>
          <w:szCs w:val="28"/>
        </w:rPr>
        <w:t>м</w:t>
      </w:r>
      <w:r w:rsidRPr="00BE78E5">
        <w:rPr>
          <w:rFonts w:ascii="Times New Roman" w:hAnsi="Times New Roman" w:cs="Times New Roman"/>
          <w:sz w:val="28"/>
          <w:szCs w:val="28"/>
        </w:rPr>
        <w:t>, возникши</w:t>
      </w:r>
      <w:r w:rsidR="00495C11" w:rsidRPr="00BE78E5">
        <w:rPr>
          <w:rFonts w:ascii="Times New Roman" w:hAnsi="Times New Roman" w:cs="Times New Roman"/>
          <w:sz w:val="28"/>
          <w:szCs w:val="28"/>
        </w:rPr>
        <w:t>м</w:t>
      </w:r>
      <w:r w:rsidRPr="00BE78E5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 Республики Татарстан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годов. 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E5">
        <w:rPr>
          <w:rFonts w:ascii="Times New Roman" w:hAnsi="Times New Roman" w:cs="Times New Roman"/>
          <w:sz w:val="28"/>
          <w:szCs w:val="28"/>
        </w:rPr>
        <w:t>4. Исполнение бюджетов бюджетной системы Республики Татарстан</w:t>
      </w:r>
      <w:r w:rsidR="006876B6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 xml:space="preserve">в 2021 году осуществляется с учетом положений Федерального </w:t>
      </w:r>
      <w:hyperlink r:id="rId39" w:history="1">
        <w:r w:rsidRPr="00BE78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66BE4">
        <w:rPr>
          <w:rFonts w:ascii="Times New Roman" w:hAnsi="Times New Roman" w:cs="Times New Roman"/>
          <w:sz w:val="28"/>
          <w:szCs w:val="28"/>
        </w:rPr>
        <w:t xml:space="preserve"> </w:t>
      </w:r>
      <w:r w:rsidRPr="00BE78E5">
        <w:rPr>
          <w:rFonts w:ascii="Times New Roman" w:hAnsi="Times New Roman" w:cs="Times New Roman"/>
          <w:sz w:val="28"/>
          <w:szCs w:val="28"/>
        </w:rPr>
        <w:t xml:space="preserve">от 15 октября 2020 года № 327-ФЗ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BE78E5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BE78E5">
        <w:rPr>
          <w:rFonts w:ascii="Times New Roman" w:hAnsi="Times New Roman" w:cs="Times New Roman"/>
          <w:sz w:val="28"/>
          <w:szCs w:val="28"/>
        </w:rPr>
        <w:t xml:space="preserve"> в 2021 году».</w:t>
      </w:r>
    </w:p>
    <w:p w:rsidR="00AC7AEC" w:rsidRPr="00BE78E5" w:rsidRDefault="00AC7AEC" w:rsidP="00AC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EC" w:rsidRPr="00BE78E5" w:rsidRDefault="00AC7AEC" w:rsidP="00AC7AEC">
      <w:pPr>
        <w:pStyle w:val="a3"/>
        <w:suppressAutoHyphens/>
        <w:spacing w:line="240" w:lineRule="auto"/>
        <w:ind w:right="0"/>
        <w:jc w:val="both"/>
        <w:rPr>
          <w:szCs w:val="28"/>
          <w:lang w:val="ru-RU"/>
        </w:rPr>
      </w:pPr>
    </w:p>
    <w:p w:rsidR="00966BE4" w:rsidRPr="00C61E1A" w:rsidRDefault="00966BE4" w:rsidP="00BC7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C61E1A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966BE4" w:rsidRPr="00C61E1A" w:rsidRDefault="00966BE4" w:rsidP="00966BE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Р.Н.</w:t>
      </w:r>
      <w:r w:rsidRPr="00C61E1A">
        <w:rPr>
          <w:rFonts w:ascii="Times New Roman" w:hAnsi="Times New Roman" w:cs="Times New Roman"/>
          <w:sz w:val="28"/>
          <w:szCs w:val="28"/>
        </w:rPr>
        <w:t>МИННИХАНОВ</w:t>
      </w:r>
    </w:p>
    <w:p w:rsidR="0030302C" w:rsidRDefault="0030302C" w:rsidP="00C61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02C" w:rsidRPr="0030302C" w:rsidRDefault="0030302C" w:rsidP="003030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2C">
        <w:rPr>
          <w:rFonts w:ascii="Times New Roman" w:eastAsia="Calibri" w:hAnsi="Times New Roman" w:cs="Times New Roman"/>
          <w:sz w:val="28"/>
          <w:szCs w:val="28"/>
        </w:rPr>
        <w:t>Казань, Кремль</w:t>
      </w:r>
      <w:r w:rsidR="00966B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02C" w:rsidRPr="0030302C" w:rsidRDefault="0030302C" w:rsidP="003030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02C">
        <w:rPr>
          <w:rFonts w:ascii="Times New Roman" w:eastAsia="Calibri" w:hAnsi="Times New Roman" w:cs="Times New Roman"/>
          <w:sz w:val="28"/>
          <w:szCs w:val="28"/>
        </w:rPr>
        <w:t>27 ноября 2020 года</w:t>
      </w:r>
      <w:r w:rsidR="00966B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AEC" w:rsidRPr="0030302C" w:rsidRDefault="0030302C" w:rsidP="0030302C">
      <w:pPr>
        <w:rPr>
          <w:rFonts w:ascii="Times New Roman" w:hAnsi="Times New Roman" w:cs="Times New Roman"/>
          <w:sz w:val="28"/>
          <w:szCs w:val="28"/>
        </w:rPr>
      </w:pPr>
      <w:r w:rsidRPr="0030302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E121A">
        <w:rPr>
          <w:rFonts w:ascii="Times New Roman" w:eastAsia="Calibri" w:hAnsi="Times New Roman" w:cs="Times New Roman"/>
          <w:sz w:val="28"/>
          <w:szCs w:val="28"/>
        </w:rPr>
        <w:t>77</w:t>
      </w:r>
      <w:bookmarkStart w:id="4" w:name="_GoBack"/>
      <w:bookmarkEnd w:id="4"/>
      <w:r w:rsidRPr="0030302C">
        <w:rPr>
          <w:rFonts w:ascii="Times New Roman" w:eastAsia="Calibri" w:hAnsi="Times New Roman" w:cs="Times New Roman"/>
          <w:sz w:val="28"/>
          <w:szCs w:val="28"/>
        </w:rPr>
        <w:t>-ЗРТ</w:t>
      </w:r>
      <w:r w:rsidR="00966BE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C7AEC" w:rsidRPr="0030302C" w:rsidSect="00624508">
      <w:headerReference w:type="default" r:id="rId40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00" w:rsidRDefault="00666000" w:rsidP="009B01E0">
      <w:pPr>
        <w:spacing w:after="0" w:line="240" w:lineRule="auto"/>
      </w:pPr>
      <w:r>
        <w:separator/>
      </w:r>
    </w:p>
  </w:endnote>
  <w:endnote w:type="continuationSeparator" w:id="0">
    <w:p w:rsidR="00666000" w:rsidRDefault="00666000" w:rsidP="009B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00" w:rsidRDefault="00666000" w:rsidP="009B01E0">
      <w:pPr>
        <w:spacing w:after="0" w:line="240" w:lineRule="auto"/>
      </w:pPr>
      <w:r>
        <w:separator/>
      </w:r>
    </w:p>
  </w:footnote>
  <w:footnote w:type="continuationSeparator" w:id="0">
    <w:p w:rsidR="00666000" w:rsidRDefault="00666000" w:rsidP="009B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7205" w:rsidRPr="009A0638" w:rsidRDefault="000B48C3">
        <w:pPr>
          <w:pStyle w:val="a7"/>
          <w:jc w:val="center"/>
          <w:rPr>
            <w:rFonts w:ascii="Times New Roman" w:hAnsi="Times New Roman" w:cs="Times New Roman"/>
          </w:rPr>
        </w:pPr>
        <w:r w:rsidRPr="009A0638">
          <w:rPr>
            <w:rFonts w:ascii="Times New Roman" w:hAnsi="Times New Roman" w:cs="Times New Roman"/>
          </w:rPr>
          <w:fldChar w:fldCharType="begin"/>
        </w:r>
        <w:r w:rsidR="00BC7205" w:rsidRPr="009A0638">
          <w:rPr>
            <w:rFonts w:ascii="Times New Roman" w:hAnsi="Times New Roman" w:cs="Times New Roman"/>
          </w:rPr>
          <w:instrText xml:space="preserve"> PAGE   \* MERGEFORMAT </w:instrText>
        </w:r>
        <w:r w:rsidRPr="009A0638">
          <w:rPr>
            <w:rFonts w:ascii="Times New Roman" w:hAnsi="Times New Roman" w:cs="Times New Roman"/>
          </w:rPr>
          <w:fldChar w:fldCharType="separate"/>
        </w:r>
        <w:r w:rsidR="00AB52F0">
          <w:rPr>
            <w:rFonts w:ascii="Times New Roman" w:hAnsi="Times New Roman" w:cs="Times New Roman"/>
            <w:noProof/>
          </w:rPr>
          <w:t>2</w:t>
        </w:r>
        <w:r w:rsidRPr="009A0638">
          <w:rPr>
            <w:rFonts w:ascii="Times New Roman" w:hAnsi="Times New Roman" w:cs="Times New Roman"/>
          </w:rPr>
          <w:fldChar w:fldCharType="end"/>
        </w:r>
      </w:p>
    </w:sdtContent>
  </w:sdt>
  <w:p w:rsidR="00BC7205" w:rsidRDefault="00BC720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01C"/>
    <w:rsid w:val="00002F7C"/>
    <w:rsid w:val="00015B48"/>
    <w:rsid w:val="0001730D"/>
    <w:rsid w:val="0001759D"/>
    <w:rsid w:val="0002748C"/>
    <w:rsid w:val="00033487"/>
    <w:rsid w:val="00076162"/>
    <w:rsid w:val="0008568B"/>
    <w:rsid w:val="00090693"/>
    <w:rsid w:val="000907E4"/>
    <w:rsid w:val="000A2D5C"/>
    <w:rsid w:val="000A4C48"/>
    <w:rsid w:val="000B48C3"/>
    <w:rsid w:val="000C5449"/>
    <w:rsid w:val="000E2507"/>
    <w:rsid w:val="0013583E"/>
    <w:rsid w:val="001422B4"/>
    <w:rsid w:val="00150858"/>
    <w:rsid w:val="00175877"/>
    <w:rsid w:val="00191191"/>
    <w:rsid w:val="00197C17"/>
    <w:rsid w:val="001B1DDF"/>
    <w:rsid w:val="001B1E80"/>
    <w:rsid w:val="001C5833"/>
    <w:rsid w:val="001D1C9E"/>
    <w:rsid w:val="001D38CC"/>
    <w:rsid w:val="001E09F4"/>
    <w:rsid w:val="001F0C70"/>
    <w:rsid w:val="0022387C"/>
    <w:rsid w:val="002270A8"/>
    <w:rsid w:val="0022741B"/>
    <w:rsid w:val="00250E83"/>
    <w:rsid w:val="00271C7E"/>
    <w:rsid w:val="00271FFC"/>
    <w:rsid w:val="00273E5C"/>
    <w:rsid w:val="002772A7"/>
    <w:rsid w:val="00292D8A"/>
    <w:rsid w:val="002B02A2"/>
    <w:rsid w:val="002D3426"/>
    <w:rsid w:val="002D35D9"/>
    <w:rsid w:val="002E1DC2"/>
    <w:rsid w:val="002E21D1"/>
    <w:rsid w:val="002E25D4"/>
    <w:rsid w:val="002F4310"/>
    <w:rsid w:val="0030302C"/>
    <w:rsid w:val="00341E60"/>
    <w:rsid w:val="00342015"/>
    <w:rsid w:val="00351423"/>
    <w:rsid w:val="00354BE6"/>
    <w:rsid w:val="003812B1"/>
    <w:rsid w:val="00382C0D"/>
    <w:rsid w:val="00387677"/>
    <w:rsid w:val="00395770"/>
    <w:rsid w:val="003A05C0"/>
    <w:rsid w:val="003A6FED"/>
    <w:rsid w:val="003B6323"/>
    <w:rsid w:val="003C2571"/>
    <w:rsid w:val="003C2B01"/>
    <w:rsid w:val="003C7248"/>
    <w:rsid w:val="003D4F0D"/>
    <w:rsid w:val="004009BB"/>
    <w:rsid w:val="00422039"/>
    <w:rsid w:val="004263AB"/>
    <w:rsid w:val="004320F1"/>
    <w:rsid w:val="00436EA4"/>
    <w:rsid w:val="00440DFE"/>
    <w:rsid w:val="00483AF2"/>
    <w:rsid w:val="00495C11"/>
    <w:rsid w:val="004B0A9F"/>
    <w:rsid w:val="004B725F"/>
    <w:rsid w:val="004D3CBA"/>
    <w:rsid w:val="0051237A"/>
    <w:rsid w:val="00514B6F"/>
    <w:rsid w:val="00525D62"/>
    <w:rsid w:val="00527530"/>
    <w:rsid w:val="005308C7"/>
    <w:rsid w:val="00531313"/>
    <w:rsid w:val="005317A5"/>
    <w:rsid w:val="00554EFE"/>
    <w:rsid w:val="00557603"/>
    <w:rsid w:val="00595A6D"/>
    <w:rsid w:val="00597DA2"/>
    <w:rsid w:val="005B50B8"/>
    <w:rsid w:val="005B6BF2"/>
    <w:rsid w:val="005C0A50"/>
    <w:rsid w:val="005C0CBD"/>
    <w:rsid w:val="005E5BDE"/>
    <w:rsid w:val="005F1498"/>
    <w:rsid w:val="005F7D60"/>
    <w:rsid w:val="00624508"/>
    <w:rsid w:val="00666000"/>
    <w:rsid w:val="00667851"/>
    <w:rsid w:val="0067194F"/>
    <w:rsid w:val="006740C4"/>
    <w:rsid w:val="00677BD1"/>
    <w:rsid w:val="00681666"/>
    <w:rsid w:val="00684FC1"/>
    <w:rsid w:val="006876B6"/>
    <w:rsid w:val="00692581"/>
    <w:rsid w:val="006B201C"/>
    <w:rsid w:val="006C6FD5"/>
    <w:rsid w:val="006C7B10"/>
    <w:rsid w:val="006C7C9F"/>
    <w:rsid w:val="006D436B"/>
    <w:rsid w:val="006D62CE"/>
    <w:rsid w:val="006E277F"/>
    <w:rsid w:val="006E3B50"/>
    <w:rsid w:val="0071595F"/>
    <w:rsid w:val="007267F8"/>
    <w:rsid w:val="00734405"/>
    <w:rsid w:val="00742A9A"/>
    <w:rsid w:val="00744FB9"/>
    <w:rsid w:val="00760862"/>
    <w:rsid w:val="00774814"/>
    <w:rsid w:val="00776748"/>
    <w:rsid w:val="007A1F6E"/>
    <w:rsid w:val="007A566F"/>
    <w:rsid w:val="007B1D2C"/>
    <w:rsid w:val="007B39BF"/>
    <w:rsid w:val="007B64B7"/>
    <w:rsid w:val="007C0809"/>
    <w:rsid w:val="007D1421"/>
    <w:rsid w:val="007D1726"/>
    <w:rsid w:val="007D6DC2"/>
    <w:rsid w:val="007E19F5"/>
    <w:rsid w:val="007F4443"/>
    <w:rsid w:val="007F4C53"/>
    <w:rsid w:val="008129D7"/>
    <w:rsid w:val="00817DA8"/>
    <w:rsid w:val="00826AE9"/>
    <w:rsid w:val="00830FC6"/>
    <w:rsid w:val="0084344E"/>
    <w:rsid w:val="00843462"/>
    <w:rsid w:val="00851DAD"/>
    <w:rsid w:val="008570B8"/>
    <w:rsid w:val="008572F2"/>
    <w:rsid w:val="00871239"/>
    <w:rsid w:val="0087441B"/>
    <w:rsid w:val="00883B64"/>
    <w:rsid w:val="00890474"/>
    <w:rsid w:val="00891352"/>
    <w:rsid w:val="00891B14"/>
    <w:rsid w:val="00891DAB"/>
    <w:rsid w:val="0089399C"/>
    <w:rsid w:val="008B7327"/>
    <w:rsid w:val="008C0B4D"/>
    <w:rsid w:val="008C6165"/>
    <w:rsid w:val="008F45FF"/>
    <w:rsid w:val="00900EBD"/>
    <w:rsid w:val="00900EEB"/>
    <w:rsid w:val="00907C83"/>
    <w:rsid w:val="0091281F"/>
    <w:rsid w:val="00920FC0"/>
    <w:rsid w:val="00924690"/>
    <w:rsid w:val="00930EE0"/>
    <w:rsid w:val="009316F7"/>
    <w:rsid w:val="00931713"/>
    <w:rsid w:val="009530B1"/>
    <w:rsid w:val="00960BCE"/>
    <w:rsid w:val="00966BE4"/>
    <w:rsid w:val="00980F70"/>
    <w:rsid w:val="0098441A"/>
    <w:rsid w:val="009A0638"/>
    <w:rsid w:val="009B01E0"/>
    <w:rsid w:val="009C380D"/>
    <w:rsid w:val="009C471D"/>
    <w:rsid w:val="009D6EF6"/>
    <w:rsid w:val="009E4D7A"/>
    <w:rsid w:val="009F0AAB"/>
    <w:rsid w:val="009F6334"/>
    <w:rsid w:val="00A061AA"/>
    <w:rsid w:val="00A10186"/>
    <w:rsid w:val="00A26558"/>
    <w:rsid w:val="00A30B69"/>
    <w:rsid w:val="00A374ED"/>
    <w:rsid w:val="00A528FA"/>
    <w:rsid w:val="00A65479"/>
    <w:rsid w:val="00A73F06"/>
    <w:rsid w:val="00A759B0"/>
    <w:rsid w:val="00A75C78"/>
    <w:rsid w:val="00A8478B"/>
    <w:rsid w:val="00A86CAA"/>
    <w:rsid w:val="00A908FA"/>
    <w:rsid w:val="00A974EE"/>
    <w:rsid w:val="00AB12CF"/>
    <w:rsid w:val="00AB437E"/>
    <w:rsid w:val="00AB52F0"/>
    <w:rsid w:val="00AB7041"/>
    <w:rsid w:val="00AC7AEC"/>
    <w:rsid w:val="00AE61D2"/>
    <w:rsid w:val="00AE74E2"/>
    <w:rsid w:val="00AF0E3D"/>
    <w:rsid w:val="00AF3C2F"/>
    <w:rsid w:val="00AF6B25"/>
    <w:rsid w:val="00B051C4"/>
    <w:rsid w:val="00B06D49"/>
    <w:rsid w:val="00B1189A"/>
    <w:rsid w:val="00B123DE"/>
    <w:rsid w:val="00B20289"/>
    <w:rsid w:val="00B35374"/>
    <w:rsid w:val="00B37B26"/>
    <w:rsid w:val="00B40D65"/>
    <w:rsid w:val="00B45369"/>
    <w:rsid w:val="00BB09AF"/>
    <w:rsid w:val="00BB388A"/>
    <w:rsid w:val="00BC7205"/>
    <w:rsid w:val="00BE78E5"/>
    <w:rsid w:val="00BF6E55"/>
    <w:rsid w:val="00C01D4B"/>
    <w:rsid w:val="00C10D30"/>
    <w:rsid w:val="00C123D2"/>
    <w:rsid w:val="00C15D4F"/>
    <w:rsid w:val="00C335EC"/>
    <w:rsid w:val="00C33941"/>
    <w:rsid w:val="00C53D9D"/>
    <w:rsid w:val="00C552F7"/>
    <w:rsid w:val="00C6092B"/>
    <w:rsid w:val="00C61E1A"/>
    <w:rsid w:val="00C74589"/>
    <w:rsid w:val="00CA6D41"/>
    <w:rsid w:val="00CB0B10"/>
    <w:rsid w:val="00CC5169"/>
    <w:rsid w:val="00CF5EF5"/>
    <w:rsid w:val="00D03D45"/>
    <w:rsid w:val="00D27768"/>
    <w:rsid w:val="00D36DC8"/>
    <w:rsid w:val="00D5667A"/>
    <w:rsid w:val="00D662D4"/>
    <w:rsid w:val="00D858AF"/>
    <w:rsid w:val="00D94508"/>
    <w:rsid w:val="00DB22DC"/>
    <w:rsid w:val="00DB31D0"/>
    <w:rsid w:val="00DB4683"/>
    <w:rsid w:val="00DE121A"/>
    <w:rsid w:val="00DE1DB9"/>
    <w:rsid w:val="00E369C8"/>
    <w:rsid w:val="00E36FE3"/>
    <w:rsid w:val="00E45834"/>
    <w:rsid w:val="00E63988"/>
    <w:rsid w:val="00E655A7"/>
    <w:rsid w:val="00E721FC"/>
    <w:rsid w:val="00E77C54"/>
    <w:rsid w:val="00E81447"/>
    <w:rsid w:val="00E867CA"/>
    <w:rsid w:val="00E86CF8"/>
    <w:rsid w:val="00E95C03"/>
    <w:rsid w:val="00EA15C7"/>
    <w:rsid w:val="00EA3486"/>
    <w:rsid w:val="00EA7413"/>
    <w:rsid w:val="00EB437C"/>
    <w:rsid w:val="00ED39FC"/>
    <w:rsid w:val="00ED4563"/>
    <w:rsid w:val="00ED488E"/>
    <w:rsid w:val="00ED5758"/>
    <w:rsid w:val="00EF2D50"/>
    <w:rsid w:val="00F00A78"/>
    <w:rsid w:val="00F03F20"/>
    <w:rsid w:val="00F119A0"/>
    <w:rsid w:val="00F179C6"/>
    <w:rsid w:val="00F205B9"/>
    <w:rsid w:val="00F279E9"/>
    <w:rsid w:val="00F447DD"/>
    <w:rsid w:val="00F71516"/>
    <w:rsid w:val="00F80C03"/>
    <w:rsid w:val="00FA3FB9"/>
    <w:rsid w:val="00FD79B3"/>
    <w:rsid w:val="00FE7BE0"/>
    <w:rsid w:val="00FF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Ф РТ"/>
    <w:basedOn w:val="a"/>
    <w:link w:val="a4"/>
    <w:qFormat/>
    <w:rsid w:val="00351423"/>
    <w:pPr>
      <w:spacing w:after="0" w:line="288" w:lineRule="auto"/>
      <w:ind w:right="142" w:firstLine="709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МФ РТ Знак"/>
    <w:basedOn w:val="a0"/>
    <w:link w:val="a3"/>
    <w:rsid w:val="003514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1E0"/>
  </w:style>
  <w:style w:type="paragraph" w:styleId="a9">
    <w:name w:val="footer"/>
    <w:basedOn w:val="a"/>
    <w:link w:val="aa"/>
    <w:uiPriority w:val="99"/>
    <w:semiHidden/>
    <w:unhideWhenUsed/>
    <w:rsid w:val="009B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01E0"/>
  </w:style>
  <w:style w:type="character" w:styleId="ab">
    <w:name w:val="Placeholder Text"/>
    <w:basedOn w:val="a0"/>
    <w:uiPriority w:val="99"/>
    <w:semiHidden/>
    <w:rsid w:val="009530B1"/>
    <w:rPr>
      <w:color w:val="808080"/>
    </w:rPr>
  </w:style>
  <w:style w:type="paragraph" w:styleId="ac">
    <w:name w:val="Body Text Indent"/>
    <w:basedOn w:val="a"/>
    <w:link w:val="ad"/>
    <w:semiHidden/>
    <w:unhideWhenUsed/>
    <w:rsid w:val="00FF4B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FF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87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C8C30309D80CBA2A59C1B6EFF9D75CF907874CC2F0F3EF5BE3A299AEC69D26B1F53FDC31A52BA4DEBFD992B04B8EC8326C77D8290bBP7N" TargetMode="External"/><Relationship Id="rId13" Type="http://schemas.openxmlformats.org/officeDocument/2006/relationships/hyperlink" Target="consultantplus://offline/ref=DB3D4EEED5CE4BCDB8CC97F7512F191AF514F47C3D638CE4198E45D59A05C7E2AC51D834A1AD63AA3EB43294D5357F54F4A2A61CC8C7gBz7L" TargetMode="External"/><Relationship Id="rId18" Type="http://schemas.openxmlformats.org/officeDocument/2006/relationships/hyperlink" Target="consultantplus://offline/ref=98B661A04712EB80BB3B152DCF54BDEFA719246CD80E7FD7CB7F8CA6AA7DA9941EB005D59D38F2A7168D544AA268F13FEFB69F4271E652EBM" TargetMode="External"/><Relationship Id="rId26" Type="http://schemas.openxmlformats.org/officeDocument/2006/relationships/hyperlink" Target="consultantplus://offline/ref=F8D67CFD3A2CE8177DFFE67CC0BC1240F653EDF2E541FD6D83096EA176B313404D5ABCA32E52662C2717B242E62B4DD49EA7B30B710DB8A4H3i3L" TargetMode="External"/><Relationship Id="rId39" Type="http://schemas.openxmlformats.org/officeDocument/2006/relationships/hyperlink" Target="consultantplus://offline/ref=AC6EF43C05A999916CB493046D414893F4B2A918AC553035BFEA40CBD49501BB1DBFC19BF387C2B8B0675DD30EC3n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5C01FF4EFC29ED763534714A09AB42E1E087E8B23B97C37A5AE5587E9DF038850EE00436DAB93A4A96E7DFFC8730EED536878362FFU1a7M" TargetMode="External"/><Relationship Id="rId34" Type="http://schemas.openxmlformats.org/officeDocument/2006/relationships/hyperlink" Target="consultantplus://offline/ref=8114209B4C3167C73CA3213949C6F106668B14D947350B2C2B16CDD07BDBC9E7900293236EF26193999D83DA2990AB6E30799E3945CEFC3F939C6ADEJ9YC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A977A5C458AB0719AB860723E6DC62CA53F1E1A7815A2434D7CD0D25B1165D22E877FF320E68D9823BC53703EC6881695CC9C99DBB2E31F7E227983HFqBK" TargetMode="External"/><Relationship Id="rId12" Type="http://schemas.openxmlformats.org/officeDocument/2006/relationships/hyperlink" Target="consultantplus://offline/ref=21F6B85BC776E4E42AE5400F405720D3098878AEF86E036191D4CF9830DD9A98B986B6A06D5D77A616311514602CDC18E580F84C605E2F72N" TargetMode="External"/><Relationship Id="rId17" Type="http://schemas.openxmlformats.org/officeDocument/2006/relationships/hyperlink" Target="consultantplus://offline/ref=98B661A04712EB80BB3B152DCF54BDEFA719246CD80E7FD7CB7F8CA6AA7DA9941EB005D59D38F2A7168D544AA268F13FEFB69F4271E652EBM" TargetMode="External"/><Relationship Id="rId25" Type="http://schemas.openxmlformats.org/officeDocument/2006/relationships/hyperlink" Target="consultantplus://offline/ref=F8D67CFD3A2CE8177DFFE67CC0BC1240F653EDF2E541FD6D83096EA176B313404D5ABCA628536727724DA246AF7F40CB9FB8AC086F0DHBi8L" TargetMode="External"/><Relationship Id="rId33" Type="http://schemas.openxmlformats.org/officeDocument/2006/relationships/hyperlink" Target="consultantplus://offline/ref=8114209B4C3167C73CA3213949C6F106668B14D947350B2C2B16CDD07BDBC9E7900293236EF26193999D83D92290AB6E30799E3945CEFC3F939C6ADEJ9YCO" TargetMode="External"/><Relationship Id="rId38" Type="http://schemas.openxmlformats.org/officeDocument/2006/relationships/hyperlink" Target="consultantplus://offline/ref=8114209B4C3167C73CA3213949C6F106668B14D947350B2C2B16CDD07BDBC9E7900293236EF26193999C80DE2C90AB6E30799E3945CEFC3F939C6ADEJ9Y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C6570357D518FF216E3D80097D6003F4FB2F60D448057A1B573EF0CF42F632711BCE0BFB294F42797E91B5FD27E4B420F6DB6F0B13oD27L" TargetMode="External"/><Relationship Id="rId20" Type="http://schemas.openxmlformats.org/officeDocument/2006/relationships/hyperlink" Target="consultantplus://offline/ref=575C01FF4EFC29ED763534714A09AB42E1E087E8B23B97C37A5AE5587E9DF038850EE0033CD8BA3A4A96E7DFFC8730EED536878362FFU1a7M" TargetMode="External"/><Relationship Id="rId29" Type="http://schemas.openxmlformats.org/officeDocument/2006/relationships/image" Target="media/image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FFB7E7F28F1A6A97F9337B6A972FE21DD374618065A4D105892F342101F226F7888ADD846888BA4A348218A6BDBF9BA2607434FCEEtAmCN" TargetMode="External"/><Relationship Id="rId24" Type="http://schemas.openxmlformats.org/officeDocument/2006/relationships/hyperlink" Target="consultantplus://offline/ref=175F5176852DC23B756FF2E70321B28175A3FE36AE3380746F58164B8856142DE23F19FDB63314CFA5B5C5483B30D87D4105016940F7sFJ1L" TargetMode="External"/><Relationship Id="rId32" Type="http://schemas.openxmlformats.org/officeDocument/2006/relationships/hyperlink" Target="consultantplus://offline/ref=8114209B4C3167C73CA3213949C6F106668B14D947350B2C2B16CDD07BDBC9E7900293236EF26193919B8F887ADFAA32752E8D3946CEFF3E8FJ9YEO" TargetMode="External"/><Relationship Id="rId37" Type="http://schemas.openxmlformats.org/officeDocument/2006/relationships/hyperlink" Target="consultantplus://offline/ref=8114209B4C3167C73CA3213949C6F106668B14D947350B2C2B16CDD07BDBC9E7900293236EF26193999D83DB2C90AB6E30799E3945CEFC3F939C6ADEJ9YCO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C6570357D518FF216E3D80097D6003F4FB2F60D448057A1B573EF0CF42F632711BCE0BFF284B42797E91B5FD27E4B420F6DB6F0B13oD27L" TargetMode="External"/><Relationship Id="rId23" Type="http://schemas.openxmlformats.org/officeDocument/2006/relationships/hyperlink" Target="consultantplus://offline/ref=631A3974A75F4EB4EBA93686421965FBC8A3A064B7695A55D4E9F6E642D533166435413F7644E82F64D0C43FE6040EE187E95AC8BDE879E2H6p3J" TargetMode="External"/><Relationship Id="rId28" Type="http://schemas.openxmlformats.org/officeDocument/2006/relationships/hyperlink" Target="consultantplus://offline/ref=5D920EC096F2E3AD0224B25A7B5EBB493FC5190D288290EFE19D592FC4A833BA1371AD68E11FF32AB475E49D31C1F8E20BF5C617469C8360ZAp3L" TargetMode="External"/><Relationship Id="rId36" Type="http://schemas.openxmlformats.org/officeDocument/2006/relationships/hyperlink" Target="consultantplus://offline/ref=8114209B4C3167C73CA3213949C6F106668B14D947350B2C2B16CDD07BDBC9E7900293236EF26193999D83DA2F90AB6E30799E3945CEFC3F939C6ADEJ9YCO" TargetMode="External"/><Relationship Id="rId10" Type="http://schemas.openxmlformats.org/officeDocument/2006/relationships/hyperlink" Target="consultantplus://offline/ref=5B37FDD756E3F88DD2FC7F4E260143F809469EAF04EC577D39289B2860A86D1343B3E1CBFCE8B0AE1D8313027702w4N" TargetMode="External"/><Relationship Id="rId19" Type="http://schemas.openxmlformats.org/officeDocument/2006/relationships/hyperlink" Target="consultantplus://offline/ref=98B661A04712EB80BB3B152DCF54BDEFA719246CD80E7FD7CB7F8CA6AA7DA9941EB005D6983CF6A94AD7444EEB3DF521E7A980416FE62B6A51E9M" TargetMode="External"/><Relationship Id="rId31" Type="http://schemas.openxmlformats.org/officeDocument/2006/relationships/hyperlink" Target="consultantplus://offline/ref=8114209B4C3167C73CA3213949C6F106668B14D947350B2C2B16CDD07BDBC9E7900293236EF26193999D82DB2990AB6E30799E3945CEFC3F939C6ADEJ9Y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C8C30309D80CBA2A59C1B6EFF9D75CF907874CC2F0F3EF5BE3A299AEC69D26B1F53FEC01950B219B1ED9D6250B7F38039D87E9C90B7BCb5P3N" TargetMode="External"/><Relationship Id="rId14" Type="http://schemas.openxmlformats.org/officeDocument/2006/relationships/hyperlink" Target="consultantplus://offline/ref=01C6570357D518FF216E3D80097D6003F4FB2F60D448057A1B573EF0CF42F632711BCE0BFA204C42797E91B5FD27E4B420F6DB6F0B13oD27L" TargetMode="External"/><Relationship Id="rId22" Type="http://schemas.openxmlformats.org/officeDocument/2006/relationships/hyperlink" Target="consultantplus://offline/ref=575C01FF4EFC29ED763534714A09AB42E1E087E8B23B97C37A5AE5587E9DF038850EE00239DBBF3A4A96E7DFFC8730EED536878362FFU1a7M" TargetMode="External"/><Relationship Id="rId27" Type="http://schemas.openxmlformats.org/officeDocument/2006/relationships/hyperlink" Target="consultantplus://offline/ref=F8D67CFD3A2CE8177DFFE67CC0BC1240F653EDF2E541FD6D83096EA176B313404D5ABCA628536927724DA246AF7F40CB9FB8AC086F0DHBi8L" TargetMode="External"/><Relationship Id="rId30" Type="http://schemas.openxmlformats.org/officeDocument/2006/relationships/hyperlink" Target="consultantplus://offline/ref=8114209B4C3167C73CA3213949C6F106668B14D947350B2C2B16CDD07BDBC9E7900293236EF26193999D81D52290AB6E30799E3945CEFC3F939C6ADEJ9YCO" TargetMode="External"/><Relationship Id="rId35" Type="http://schemas.openxmlformats.org/officeDocument/2006/relationships/hyperlink" Target="consultantplus://offline/ref=8114209B4C3167C73CA3213949C6F106668B14D947350B2C2B16CDD07BDBC9E7900293236EF26193999D83DA2890AB6E30799E3945CEFC3F939C6ADEJ9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1BB5-A381-4499-9925-FDB7CC24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Пользователь Windows</cp:lastModifiedBy>
  <cp:revision>2</cp:revision>
  <cp:lastPrinted>2020-11-25T12:42:00Z</cp:lastPrinted>
  <dcterms:created xsi:type="dcterms:W3CDTF">2020-12-03T09:36:00Z</dcterms:created>
  <dcterms:modified xsi:type="dcterms:W3CDTF">2020-12-03T09:36:00Z</dcterms:modified>
</cp:coreProperties>
</file>