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1B" w:rsidRPr="003D1A55" w:rsidRDefault="00D212E0" w:rsidP="00D00230">
      <w:pPr>
        <w:pStyle w:val="Style3"/>
        <w:widowControl/>
        <w:spacing w:line="240" w:lineRule="exact"/>
        <w:ind w:left="1315"/>
        <w:rPr>
          <w:sz w:val="28"/>
          <w:szCs w:val="28"/>
        </w:rPr>
      </w:pPr>
      <w:r>
        <w:rPr>
          <w:sz w:val="28"/>
          <w:szCs w:val="28"/>
        </w:rPr>
        <w:t>Закон Республики Татарстан</w:t>
      </w:r>
    </w:p>
    <w:p w:rsidR="003D1A55" w:rsidRPr="0034635A" w:rsidRDefault="003D1A55" w:rsidP="003D1A55">
      <w:pPr>
        <w:pStyle w:val="Style3"/>
        <w:widowControl/>
        <w:spacing w:line="240" w:lineRule="auto"/>
        <w:ind w:firstLine="851"/>
        <w:rPr>
          <w:rStyle w:val="FontStyle25"/>
          <w:sz w:val="28"/>
          <w:szCs w:val="28"/>
        </w:rPr>
      </w:pPr>
      <w:r w:rsidRPr="0034635A">
        <w:rPr>
          <w:rStyle w:val="FontStyle25"/>
          <w:sz w:val="28"/>
          <w:szCs w:val="28"/>
        </w:rPr>
        <w:t>Об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упразднении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железнодорожного</w:t>
      </w:r>
      <w:r w:rsidR="00F400F3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разъезда</w:t>
      </w:r>
      <w:r w:rsidR="00943A2C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Сарай-</w:t>
      </w:r>
      <w:proofErr w:type="spellStart"/>
      <w:r w:rsidRPr="0034635A">
        <w:rPr>
          <w:rStyle w:val="FontStyle25"/>
          <w:sz w:val="28"/>
          <w:szCs w:val="28"/>
        </w:rPr>
        <w:t>Чекурча</w:t>
      </w:r>
      <w:proofErr w:type="spellEnd"/>
      <w:r w:rsidR="00883453" w:rsidRPr="0034635A">
        <w:rPr>
          <w:rStyle w:val="FontStyle25"/>
          <w:sz w:val="28"/>
          <w:szCs w:val="28"/>
        </w:rPr>
        <w:t xml:space="preserve"> </w:t>
      </w:r>
    </w:p>
    <w:p w:rsidR="00D00230" w:rsidRPr="003D1A55" w:rsidRDefault="00943A2C" w:rsidP="003D1A55">
      <w:pPr>
        <w:pStyle w:val="Style3"/>
        <w:widowControl/>
        <w:spacing w:line="240" w:lineRule="auto"/>
        <w:ind w:firstLine="851"/>
        <w:rPr>
          <w:rStyle w:val="FontStyle25"/>
          <w:b w:val="0"/>
          <w:sz w:val="28"/>
          <w:szCs w:val="28"/>
        </w:rPr>
      </w:pPr>
      <w:r w:rsidRPr="0034635A">
        <w:rPr>
          <w:rStyle w:val="FontStyle25"/>
          <w:sz w:val="28"/>
          <w:szCs w:val="28"/>
        </w:rPr>
        <w:t>А</w:t>
      </w:r>
      <w:r w:rsidR="003D1A55" w:rsidRPr="0034635A">
        <w:rPr>
          <w:rStyle w:val="FontStyle25"/>
          <w:sz w:val="28"/>
          <w:szCs w:val="28"/>
        </w:rPr>
        <w:t>рского</w:t>
      </w:r>
      <w:r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района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Республики Татарстан</w:t>
      </w:r>
      <w:r w:rsidR="00174731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и о внесении изменений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 xml:space="preserve">в </w:t>
      </w:r>
      <w:r w:rsidR="0034635A" w:rsidRPr="0034635A">
        <w:rPr>
          <w:rStyle w:val="FontStyle25"/>
          <w:sz w:val="28"/>
          <w:szCs w:val="28"/>
        </w:rPr>
        <w:t>З</w:t>
      </w:r>
      <w:r w:rsidR="003D1A55" w:rsidRPr="0034635A">
        <w:rPr>
          <w:rStyle w:val="FontStyle25"/>
          <w:sz w:val="28"/>
          <w:szCs w:val="28"/>
        </w:rPr>
        <w:t>акон Республики Татарстан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«Об установлении границ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территорий и статусе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муниципального образования</w:t>
      </w:r>
      <w:r w:rsidR="00D00230" w:rsidRPr="0034635A">
        <w:rPr>
          <w:rStyle w:val="FontStyle25"/>
          <w:sz w:val="28"/>
          <w:szCs w:val="28"/>
        </w:rPr>
        <w:t xml:space="preserve"> «</w:t>
      </w:r>
      <w:r w:rsidR="003D1A55" w:rsidRPr="0034635A">
        <w:rPr>
          <w:rStyle w:val="FontStyle25"/>
          <w:sz w:val="28"/>
          <w:szCs w:val="28"/>
        </w:rPr>
        <w:t>Арский муниципальный район</w:t>
      </w:r>
      <w:r w:rsidR="00D00230" w:rsidRPr="0034635A">
        <w:rPr>
          <w:rStyle w:val="FontStyle25"/>
          <w:sz w:val="28"/>
          <w:szCs w:val="28"/>
        </w:rPr>
        <w:t xml:space="preserve">» </w:t>
      </w:r>
      <w:r w:rsidR="003D1A55" w:rsidRPr="0034635A">
        <w:rPr>
          <w:rStyle w:val="FontStyle25"/>
          <w:sz w:val="28"/>
          <w:szCs w:val="28"/>
        </w:rPr>
        <w:t>и муниципальных образований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в его составе</w:t>
      </w:r>
      <w:r w:rsidR="00D00230" w:rsidRPr="0034635A">
        <w:rPr>
          <w:rStyle w:val="FontStyle25"/>
          <w:sz w:val="28"/>
          <w:szCs w:val="28"/>
        </w:rPr>
        <w:t>»</w:t>
      </w:r>
    </w:p>
    <w:p w:rsidR="009914E5" w:rsidRDefault="009914E5" w:rsidP="00E60FCB">
      <w:pPr>
        <w:pStyle w:val="Style3"/>
        <w:widowControl/>
        <w:spacing w:line="322" w:lineRule="exact"/>
        <w:ind w:right="1152"/>
        <w:rPr>
          <w:rStyle w:val="FontStyle25"/>
          <w:sz w:val="28"/>
          <w:szCs w:val="28"/>
        </w:rPr>
      </w:pPr>
    </w:p>
    <w:p w:rsidR="00E1681B" w:rsidRDefault="00E1681B" w:rsidP="00E60FCB">
      <w:pPr>
        <w:pStyle w:val="Style3"/>
        <w:widowControl/>
        <w:spacing w:line="322" w:lineRule="exact"/>
        <w:ind w:right="1152"/>
        <w:rPr>
          <w:rStyle w:val="FontStyle25"/>
          <w:sz w:val="28"/>
          <w:szCs w:val="28"/>
        </w:rPr>
      </w:pP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Принят</w:t>
      </w: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Государственным Советом</w:t>
      </w: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8 июня 2026 года</w:t>
      </w:r>
    </w:p>
    <w:p w:rsidR="0034635A" w:rsidRDefault="0034635A" w:rsidP="00CD3189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</w:p>
    <w:p w:rsidR="00E1681B" w:rsidRDefault="00E1681B" w:rsidP="00CD3189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</w:p>
    <w:p w:rsidR="00E60FCB" w:rsidRDefault="00E60FCB" w:rsidP="0034635A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Статья 1</w:t>
      </w:r>
    </w:p>
    <w:p w:rsidR="003D1A55" w:rsidRDefault="003D1A55" w:rsidP="00E60FCB">
      <w:pPr>
        <w:pStyle w:val="Style3"/>
        <w:widowControl/>
        <w:spacing w:line="240" w:lineRule="auto"/>
        <w:ind w:left="142"/>
        <w:jc w:val="both"/>
        <w:rPr>
          <w:rStyle w:val="FontStyle25"/>
          <w:sz w:val="28"/>
          <w:szCs w:val="28"/>
        </w:rPr>
      </w:pPr>
    </w:p>
    <w:p w:rsidR="00D00230" w:rsidRDefault="00D00230" w:rsidP="0034635A">
      <w:pPr>
        <w:pStyle w:val="Style3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 xml:space="preserve">Упразднить </w:t>
      </w:r>
      <w:r w:rsidR="00943A2C" w:rsidRPr="00943A2C">
        <w:rPr>
          <w:rStyle w:val="FontStyle37"/>
          <w:sz w:val="28"/>
          <w:szCs w:val="28"/>
        </w:rPr>
        <w:t>железнодорожн</w:t>
      </w:r>
      <w:r w:rsidR="00883453">
        <w:rPr>
          <w:rStyle w:val="FontStyle37"/>
          <w:sz w:val="28"/>
          <w:szCs w:val="28"/>
        </w:rPr>
        <w:t>ый разъезд</w:t>
      </w:r>
      <w:r w:rsidR="00943A2C" w:rsidRPr="00943A2C">
        <w:rPr>
          <w:rStyle w:val="FontStyle37"/>
          <w:sz w:val="28"/>
          <w:szCs w:val="28"/>
        </w:rPr>
        <w:t xml:space="preserve"> </w:t>
      </w:r>
      <w:r w:rsidR="00883453">
        <w:rPr>
          <w:rStyle w:val="FontStyle37"/>
          <w:sz w:val="28"/>
          <w:szCs w:val="28"/>
        </w:rPr>
        <w:t>Сарай-</w:t>
      </w:r>
      <w:proofErr w:type="spellStart"/>
      <w:r w:rsidR="00883453">
        <w:rPr>
          <w:rStyle w:val="FontStyle37"/>
          <w:sz w:val="28"/>
          <w:szCs w:val="28"/>
        </w:rPr>
        <w:t>Чекурча</w:t>
      </w:r>
      <w:proofErr w:type="spellEnd"/>
      <w:r w:rsidR="00943A2C" w:rsidRPr="00943A2C">
        <w:rPr>
          <w:rStyle w:val="FontStyle37"/>
          <w:sz w:val="28"/>
          <w:szCs w:val="28"/>
        </w:rPr>
        <w:t xml:space="preserve"> Арского района Республики Татарстан</w:t>
      </w:r>
      <w:r w:rsidR="00943A2C">
        <w:rPr>
          <w:rStyle w:val="FontStyle37"/>
          <w:sz w:val="28"/>
          <w:szCs w:val="28"/>
        </w:rPr>
        <w:t>.</w:t>
      </w:r>
    </w:p>
    <w:p w:rsidR="009914E5" w:rsidRPr="00E60FCB" w:rsidRDefault="009914E5" w:rsidP="00E60FCB">
      <w:pPr>
        <w:pStyle w:val="Style3"/>
        <w:widowControl/>
        <w:spacing w:line="240" w:lineRule="auto"/>
        <w:ind w:left="142"/>
        <w:jc w:val="both"/>
        <w:rPr>
          <w:rStyle w:val="FontStyle37"/>
          <w:b/>
          <w:bCs/>
          <w:sz w:val="28"/>
          <w:szCs w:val="28"/>
        </w:rPr>
      </w:pPr>
    </w:p>
    <w:p w:rsidR="00D00230" w:rsidRDefault="00D00230" w:rsidP="0034635A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2</w:t>
      </w:r>
    </w:p>
    <w:p w:rsidR="003D1A55" w:rsidRPr="00E60FCB" w:rsidRDefault="003D1A55" w:rsidP="00E60FCB">
      <w:pPr>
        <w:pStyle w:val="Style6"/>
        <w:widowControl/>
        <w:spacing w:line="240" w:lineRule="auto"/>
        <w:ind w:left="142"/>
        <w:jc w:val="both"/>
        <w:rPr>
          <w:b/>
          <w:bCs/>
          <w:sz w:val="28"/>
          <w:szCs w:val="28"/>
        </w:rPr>
      </w:pPr>
    </w:p>
    <w:p w:rsidR="003D1A55" w:rsidRDefault="00EF7D26" w:rsidP="003D1A55">
      <w:pPr>
        <w:pStyle w:val="Style7"/>
        <w:widowControl/>
        <w:tabs>
          <w:tab w:val="left" w:pos="3619"/>
        </w:tabs>
        <w:spacing w:line="317" w:lineRule="exact"/>
        <w:rPr>
          <w:rStyle w:val="FontStyle37"/>
          <w:sz w:val="28"/>
          <w:szCs w:val="28"/>
        </w:rPr>
      </w:pPr>
      <w:r w:rsidRPr="00EF7D26">
        <w:rPr>
          <w:rStyle w:val="FontStyle37"/>
          <w:sz w:val="28"/>
          <w:szCs w:val="28"/>
        </w:rPr>
        <w:t>Внести в Закон Республики Тат</w:t>
      </w:r>
      <w:r w:rsidR="00D212E0">
        <w:rPr>
          <w:rStyle w:val="FontStyle37"/>
          <w:sz w:val="28"/>
          <w:szCs w:val="28"/>
        </w:rPr>
        <w:t>арстан от 31 января 2005 года №</w:t>
      </w:r>
      <w:r w:rsidRPr="00EF7D26">
        <w:rPr>
          <w:rStyle w:val="FontStyle37"/>
          <w:sz w:val="28"/>
          <w:szCs w:val="28"/>
        </w:rPr>
        <w:t>7-ЗРТ «Об установлении границ территорий и статусе муниципального образования «Арский муниципальный район» и муниципальных образований в его составе» (Ведомости Государственного Совета Татарстан</w:t>
      </w:r>
      <w:r w:rsidR="00753884">
        <w:rPr>
          <w:rStyle w:val="FontStyle37"/>
          <w:sz w:val="28"/>
          <w:szCs w:val="28"/>
        </w:rPr>
        <w:t>а</w:t>
      </w:r>
      <w:r w:rsidR="00D212E0">
        <w:rPr>
          <w:rStyle w:val="FontStyle37"/>
          <w:sz w:val="28"/>
          <w:szCs w:val="28"/>
        </w:rPr>
        <w:t xml:space="preserve">, 2005, №1 (I часть); 2008, №12 </w:t>
      </w:r>
      <w:r w:rsidRPr="00EF7D26">
        <w:rPr>
          <w:rStyle w:val="FontStyle37"/>
          <w:sz w:val="28"/>
          <w:szCs w:val="28"/>
        </w:rPr>
        <w:t>(VII част</w:t>
      </w:r>
      <w:r w:rsidR="00D212E0">
        <w:rPr>
          <w:rStyle w:val="FontStyle37"/>
          <w:sz w:val="28"/>
          <w:szCs w:val="28"/>
        </w:rPr>
        <w:t>ь); 2010, №5 (I часть); 2011, 8 (I часть); 2013, №</w:t>
      </w:r>
      <w:r w:rsidRPr="00EF7D26">
        <w:rPr>
          <w:rStyle w:val="FontStyle37"/>
          <w:sz w:val="28"/>
          <w:szCs w:val="28"/>
        </w:rPr>
        <w:t>7; 2014, № 12 (IV часть); Собрание законодательства Рес</w:t>
      </w:r>
      <w:r w:rsidR="00D212E0">
        <w:rPr>
          <w:rStyle w:val="FontStyle37"/>
          <w:sz w:val="28"/>
          <w:szCs w:val="28"/>
        </w:rPr>
        <w:t>публики Татарстан, 2026, №</w:t>
      </w:r>
      <w:r w:rsidR="0061260F">
        <w:rPr>
          <w:rStyle w:val="FontStyle37"/>
          <w:sz w:val="28"/>
          <w:szCs w:val="28"/>
        </w:rPr>
        <w:t>1 (</w:t>
      </w:r>
      <w:r w:rsidRPr="00EF7D26">
        <w:rPr>
          <w:rStyle w:val="FontStyle37"/>
          <w:sz w:val="28"/>
          <w:szCs w:val="28"/>
        </w:rPr>
        <w:t>часть</w:t>
      </w:r>
      <w:r w:rsidR="0061260F">
        <w:rPr>
          <w:rStyle w:val="FontStyle37"/>
          <w:sz w:val="28"/>
          <w:szCs w:val="28"/>
        </w:rPr>
        <w:t xml:space="preserve"> </w:t>
      </w:r>
      <w:r w:rsidR="0061260F">
        <w:rPr>
          <w:rStyle w:val="FontStyle37"/>
          <w:sz w:val="28"/>
          <w:szCs w:val="28"/>
          <w:lang w:val="en-US"/>
        </w:rPr>
        <w:t>I</w:t>
      </w:r>
      <w:r w:rsidR="00ED1BE9">
        <w:rPr>
          <w:rStyle w:val="FontStyle37"/>
          <w:sz w:val="28"/>
          <w:szCs w:val="28"/>
        </w:rPr>
        <w:t>)</w:t>
      </w:r>
      <w:r w:rsidRPr="00EF7D26">
        <w:rPr>
          <w:rStyle w:val="FontStyle37"/>
          <w:sz w:val="28"/>
          <w:szCs w:val="28"/>
        </w:rPr>
        <w:t xml:space="preserve"> следующие изменения:</w:t>
      </w:r>
    </w:p>
    <w:p w:rsidR="00EF7D26" w:rsidRPr="0066223D" w:rsidRDefault="00EF7D26" w:rsidP="003D1A55">
      <w:pPr>
        <w:pStyle w:val="Style7"/>
        <w:widowControl/>
        <w:tabs>
          <w:tab w:val="left" w:pos="3619"/>
        </w:tabs>
        <w:spacing w:line="317" w:lineRule="exact"/>
        <w:rPr>
          <w:rStyle w:val="FontStyle37"/>
          <w:color w:val="FF0000"/>
          <w:sz w:val="28"/>
          <w:szCs w:val="28"/>
        </w:rPr>
      </w:pPr>
    </w:p>
    <w:p w:rsidR="00D63910" w:rsidRDefault="00D00230" w:rsidP="006653F0">
      <w:pPr>
        <w:pStyle w:val="Style8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FontStyle37"/>
          <w:color w:val="000000" w:themeColor="text1"/>
          <w:sz w:val="28"/>
          <w:szCs w:val="28"/>
        </w:rPr>
      </w:pPr>
      <w:r w:rsidRPr="00883453">
        <w:rPr>
          <w:rStyle w:val="FontStyle37"/>
          <w:color w:val="000000" w:themeColor="text1"/>
          <w:sz w:val="28"/>
          <w:szCs w:val="28"/>
        </w:rPr>
        <w:t xml:space="preserve">в абзаце </w:t>
      </w:r>
      <w:r w:rsidR="009F712B">
        <w:rPr>
          <w:rStyle w:val="FontStyle37"/>
          <w:color w:val="000000" w:themeColor="text1"/>
          <w:sz w:val="28"/>
          <w:szCs w:val="28"/>
        </w:rPr>
        <w:t>десятом</w:t>
      </w:r>
      <w:r w:rsidRPr="00883453">
        <w:rPr>
          <w:rStyle w:val="FontStyle37"/>
          <w:color w:val="000000" w:themeColor="text1"/>
          <w:sz w:val="28"/>
          <w:szCs w:val="28"/>
        </w:rPr>
        <w:t xml:space="preserve"> статьи 3 сло</w:t>
      </w:r>
      <w:r w:rsidR="0066223D" w:rsidRPr="00883453">
        <w:rPr>
          <w:rStyle w:val="FontStyle37"/>
          <w:color w:val="000000" w:themeColor="text1"/>
          <w:sz w:val="28"/>
          <w:szCs w:val="28"/>
        </w:rPr>
        <w:t>ва</w:t>
      </w:r>
      <w:r w:rsidR="00D41014" w:rsidRPr="00883453">
        <w:rPr>
          <w:rStyle w:val="FontStyle37"/>
          <w:color w:val="000000" w:themeColor="text1"/>
          <w:sz w:val="28"/>
          <w:szCs w:val="28"/>
        </w:rPr>
        <w:t xml:space="preserve"> </w:t>
      </w:r>
      <w:r w:rsidR="009914E5">
        <w:rPr>
          <w:rStyle w:val="FontStyle37"/>
          <w:color w:val="000000" w:themeColor="text1"/>
          <w:sz w:val="28"/>
          <w:szCs w:val="28"/>
        </w:rPr>
        <w:t xml:space="preserve">«, </w:t>
      </w:r>
      <w:r w:rsidR="005E5D95" w:rsidRPr="00883453">
        <w:rPr>
          <w:rStyle w:val="FontStyle37"/>
          <w:color w:val="000000" w:themeColor="text1"/>
          <w:sz w:val="28"/>
          <w:szCs w:val="28"/>
        </w:rPr>
        <w:t>железнодорожный</w:t>
      </w:r>
      <w:r w:rsidR="003F4B55">
        <w:rPr>
          <w:rStyle w:val="FontStyle37"/>
          <w:color w:val="000000" w:themeColor="text1"/>
          <w:sz w:val="28"/>
          <w:szCs w:val="28"/>
        </w:rPr>
        <w:t xml:space="preserve"> разъезд</w:t>
      </w:r>
      <w:r w:rsidR="006653F0">
        <w:rPr>
          <w:rStyle w:val="FontStyle37"/>
          <w:color w:val="000000" w:themeColor="text1"/>
          <w:sz w:val="28"/>
          <w:szCs w:val="28"/>
        </w:rPr>
        <w:t xml:space="preserve"> </w:t>
      </w:r>
      <w:r w:rsidR="009914E5">
        <w:rPr>
          <w:rStyle w:val="FontStyle37"/>
          <w:color w:val="000000" w:themeColor="text1"/>
          <w:sz w:val="28"/>
          <w:szCs w:val="28"/>
        </w:rPr>
        <w:t>Сарай-</w:t>
      </w:r>
      <w:proofErr w:type="spellStart"/>
      <w:r w:rsidR="009914E5">
        <w:rPr>
          <w:rStyle w:val="FontStyle37"/>
          <w:color w:val="000000" w:themeColor="text1"/>
          <w:sz w:val="28"/>
          <w:szCs w:val="28"/>
        </w:rPr>
        <w:t>Чекурча</w:t>
      </w:r>
      <w:proofErr w:type="spellEnd"/>
      <w:r w:rsidRPr="00883453">
        <w:rPr>
          <w:rStyle w:val="FontStyle37"/>
          <w:color w:val="000000" w:themeColor="text1"/>
          <w:sz w:val="28"/>
          <w:szCs w:val="28"/>
        </w:rPr>
        <w:t>»</w:t>
      </w:r>
      <w:r w:rsidR="00C64156">
        <w:rPr>
          <w:rStyle w:val="FontStyle37"/>
          <w:color w:val="000000" w:themeColor="text1"/>
          <w:sz w:val="28"/>
          <w:szCs w:val="28"/>
        </w:rPr>
        <w:t xml:space="preserve"> исключить;</w:t>
      </w:r>
      <w:r w:rsidRPr="00883453">
        <w:rPr>
          <w:rStyle w:val="FontStyle37"/>
          <w:color w:val="000000" w:themeColor="text1"/>
          <w:sz w:val="28"/>
          <w:szCs w:val="28"/>
        </w:rPr>
        <w:t xml:space="preserve"> </w:t>
      </w:r>
    </w:p>
    <w:p w:rsidR="004C2C99" w:rsidRDefault="004C2C99" w:rsidP="0034635A">
      <w:pPr>
        <w:pStyle w:val="Style8"/>
        <w:widowControl/>
        <w:tabs>
          <w:tab w:val="left" w:pos="1882"/>
        </w:tabs>
        <w:ind w:firstLine="709"/>
        <w:jc w:val="both"/>
        <w:rPr>
          <w:rStyle w:val="FontStyle37"/>
          <w:color w:val="000000" w:themeColor="text1"/>
          <w:sz w:val="28"/>
          <w:szCs w:val="28"/>
        </w:rPr>
      </w:pPr>
    </w:p>
    <w:p w:rsidR="009914E5" w:rsidRPr="004C2C99" w:rsidRDefault="00E42FC6" w:rsidP="006653F0">
      <w:pPr>
        <w:pStyle w:val="Style8"/>
        <w:widowControl/>
        <w:numPr>
          <w:ilvl w:val="0"/>
          <w:numId w:val="3"/>
        </w:numPr>
        <w:tabs>
          <w:tab w:val="left" w:pos="1882"/>
        </w:tabs>
        <w:jc w:val="both"/>
        <w:rPr>
          <w:rStyle w:val="FontStyle37"/>
          <w:color w:val="000000" w:themeColor="text1"/>
          <w:sz w:val="28"/>
          <w:szCs w:val="28"/>
        </w:rPr>
      </w:pPr>
      <w:r w:rsidRPr="004C2C99">
        <w:rPr>
          <w:rStyle w:val="FontStyle37"/>
          <w:sz w:val="28"/>
          <w:szCs w:val="28"/>
        </w:rPr>
        <w:t xml:space="preserve">приложение 1 </w:t>
      </w:r>
      <w:r w:rsidR="009914E5" w:rsidRPr="004C2C99">
        <w:rPr>
          <w:rStyle w:val="FontStyle37"/>
          <w:sz w:val="28"/>
          <w:szCs w:val="28"/>
        </w:rPr>
        <w:t>изложить в следующей редакции:</w:t>
      </w:r>
      <w:r w:rsidR="00D00230" w:rsidRPr="004C2C99">
        <w:rPr>
          <w:rStyle w:val="FontStyle37"/>
          <w:sz w:val="28"/>
          <w:szCs w:val="28"/>
        </w:rPr>
        <w:t xml:space="preserve">  </w:t>
      </w:r>
    </w:p>
    <w:p w:rsidR="00E60FCB" w:rsidRDefault="00E60FCB" w:rsidP="0034635A">
      <w:pPr>
        <w:ind w:firstLine="709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8526FB" w:rsidP="0034635A">
      <w:pPr>
        <w:rPr>
          <w:sz w:val="28"/>
          <w:szCs w:val="28"/>
        </w:rPr>
      </w:pPr>
      <w:r w:rsidRPr="008526FB">
        <w:rPr>
          <w:noProof/>
          <w:sz w:val="28"/>
          <w:szCs w:val="28"/>
        </w:rPr>
        <w:lastRenderedPageBreak/>
        <w:drawing>
          <wp:inline distT="0" distB="0" distL="0" distR="0">
            <wp:extent cx="6210935" cy="9548971"/>
            <wp:effectExtent l="0" t="0" r="0" b="0"/>
            <wp:docPr id="2" name="Рисунок 2" descr="C:\Users\work\Desktop\РАБОТА-2026\Сарай-Чекурча\Упразднение  Сарай-Чекурча\Арский_закон-2025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РАБОТА-2026\Сарай-Чекурча\Упразднение  Сарай-Чекурча\Арский_закон-2025_ру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54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55" w:rsidRDefault="001B7F82" w:rsidP="003D1A55">
      <w:pPr>
        <w:jc w:val="center"/>
        <w:rPr>
          <w:rFonts w:eastAsia="Calibri"/>
          <w:sz w:val="28"/>
          <w:szCs w:val="28"/>
          <w:lang w:eastAsia="en-US"/>
        </w:rPr>
      </w:pPr>
      <w:r w:rsidRPr="001B7F82">
        <w:rPr>
          <w:rFonts w:eastAsia="Calibri"/>
          <w:sz w:val="28"/>
          <w:szCs w:val="28"/>
          <w:lang w:eastAsia="en-US"/>
        </w:rPr>
        <w:lastRenderedPageBreak/>
        <w:t>Городское и сельские поселения, входящие</w:t>
      </w:r>
      <w:r w:rsidR="003D1A55">
        <w:rPr>
          <w:rFonts w:eastAsia="Calibri"/>
          <w:sz w:val="28"/>
          <w:szCs w:val="28"/>
          <w:lang w:eastAsia="en-US"/>
        </w:rPr>
        <w:t xml:space="preserve"> </w:t>
      </w:r>
      <w:r w:rsidRPr="001B7F82">
        <w:rPr>
          <w:rFonts w:eastAsia="Calibri"/>
          <w:sz w:val="28"/>
          <w:szCs w:val="28"/>
          <w:lang w:eastAsia="en-US"/>
        </w:rPr>
        <w:t xml:space="preserve">в состав </w:t>
      </w:r>
    </w:p>
    <w:p w:rsidR="001B7F82" w:rsidRPr="001B7F82" w:rsidRDefault="001B7F82" w:rsidP="003D1A55">
      <w:pPr>
        <w:jc w:val="center"/>
        <w:rPr>
          <w:rFonts w:eastAsia="Calibri"/>
          <w:sz w:val="28"/>
          <w:szCs w:val="28"/>
          <w:lang w:eastAsia="en-US"/>
        </w:rPr>
      </w:pPr>
      <w:r w:rsidRPr="001B7F82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3D1A55">
        <w:rPr>
          <w:rFonts w:eastAsia="Calibri"/>
          <w:sz w:val="28"/>
          <w:szCs w:val="28"/>
          <w:lang w:eastAsia="en-US"/>
        </w:rPr>
        <w:t xml:space="preserve"> «Арский муниципальный район»</w:t>
      </w:r>
    </w:p>
    <w:p w:rsidR="001B7F82" w:rsidRPr="001B7F82" w:rsidRDefault="001B7F82" w:rsidP="007B35CF">
      <w:pPr>
        <w:ind w:righ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34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6596"/>
        <w:gridCol w:w="425"/>
      </w:tblGrid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на карте-схеме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Муниципальные образования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город Арск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Апазовское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Качелинское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Наласинское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Новокинерское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Новокишитское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Новокырлайское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Сизинское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Среднеатынское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9C0B20">
            <w:pPr>
              <w:ind w:left="-1214" w:right="6099" w:firstLine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A72A0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72A0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A72A0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A72A0">
              <w:rPr>
                <w:rFonts w:eastAsia="Calibri"/>
                <w:sz w:val="28"/>
                <w:szCs w:val="28"/>
                <w:lang w:eastAsia="en-US"/>
              </w:rPr>
              <w:t>Среднекорсинское</w:t>
            </w:r>
            <w:proofErr w:type="spellEnd"/>
            <w:r w:rsidRPr="001A72A0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Старокырлайское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Старочурилинское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Ташкичинское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Урнякское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Утар-Атынское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Шушмабашское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Янга-</w:t>
            </w: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Салское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B35CF">
              <w:rPr>
                <w:rFonts w:eastAsia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1B7F82" w:rsidRDefault="007B35CF" w:rsidP="007B35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635A" w:rsidRDefault="0034635A" w:rsidP="007B35CF">
      <w:pPr>
        <w:rPr>
          <w:sz w:val="28"/>
          <w:szCs w:val="28"/>
        </w:rPr>
      </w:pPr>
    </w:p>
    <w:p w:rsidR="00D212E0" w:rsidRDefault="00D212E0" w:rsidP="00404C6A">
      <w:pPr>
        <w:rPr>
          <w:b/>
          <w:noProof/>
          <w:sz w:val="28"/>
          <w:szCs w:val="28"/>
        </w:rPr>
      </w:pPr>
      <w:bookmarkStart w:id="0" w:name="_GoBack"/>
      <w:bookmarkEnd w:id="0"/>
    </w:p>
    <w:p w:rsidR="00D212E0" w:rsidRDefault="00D212E0" w:rsidP="0034635A">
      <w:pPr>
        <w:ind w:firstLine="709"/>
        <w:rPr>
          <w:b/>
          <w:noProof/>
          <w:sz w:val="28"/>
          <w:szCs w:val="28"/>
        </w:rPr>
      </w:pPr>
    </w:p>
    <w:p w:rsidR="009914E5" w:rsidRDefault="009914E5" w:rsidP="0034635A">
      <w:pPr>
        <w:ind w:firstLine="709"/>
        <w:rPr>
          <w:b/>
          <w:noProof/>
          <w:sz w:val="28"/>
          <w:szCs w:val="28"/>
        </w:rPr>
      </w:pPr>
      <w:r w:rsidRPr="00112EAD">
        <w:rPr>
          <w:b/>
          <w:noProof/>
          <w:sz w:val="28"/>
          <w:szCs w:val="28"/>
        </w:rPr>
        <w:t>Статья</w:t>
      </w:r>
      <w:r>
        <w:rPr>
          <w:b/>
          <w:noProof/>
          <w:sz w:val="28"/>
          <w:szCs w:val="28"/>
        </w:rPr>
        <w:t xml:space="preserve"> </w:t>
      </w:r>
      <w:r w:rsidRPr="00112EAD">
        <w:rPr>
          <w:b/>
          <w:noProof/>
          <w:sz w:val="28"/>
          <w:szCs w:val="28"/>
        </w:rPr>
        <w:t>3</w:t>
      </w:r>
    </w:p>
    <w:p w:rsidR="003D1A55" w:rsidRPr="00E60FCB" w:rsidRDefault="003D1A55" w:rsidP="009914E5">
      <w:pPr>
        <w:ind w:left="-567"/>
        <w:rPr>
          <w:b/>
          <w:noProof/>
          <w:sz w:val="28"/>
          <w:szCs w:val="28"/>
        </w:rPr>
      </w:pPr>
    </w:p>
    <w:p w:rsidR="009914E5" w:rsidRDefault="009914E5" w:rsidP="0034635A">
      <w:pPr>
        <w:tabs>
          <w:tab w:val="left" w:pos="9780"/>
        </w:tabs>
        <w:ind w:firstLine="709"/>
        <w:jc w:val="both"/>
        <w:rPr>
          <w:noProof/>
          <w:sz w:val="28"/>
          <w:szCs w:val="28"/>
        </w:rPr>
      </w:pPr>
      <w:r w:rsidRPr="00112EAD">
        <w:rPr>
          <w:noProof/>
          <w:sz w:val="28"/>
          <w:szCs w:val="28"/>
        </w:rPr>
        <w:t xml:space="preserve">Настоящий Закон вступает в силу </w:t>
      </w:r>
      <w:r>
        <w:rPr>
          <w:noProof/>
          <w:sz w:val="28"/>
          <w:szCs w:val="28"/>
        </w:rPr>
        <w:t xml:space="preserve">по истечении 10 дней после </w:t>
      </w:r>
      <w:r w:rsidR="00753884">
        <w:rPr>
          <w:noProof/>
          <w:sz w:val="28"/>
          <w:szCs w:val="28"/>
        </w:rPr>
        <w:t xml:space="preserve">дня </w:t>
      </w:r>
      <w:r>
        <w:rPr>
          <w:noProof/>
          <w:sz w:val="28"/>
          <w:szCs w:val="28"/>
        </w:rPr>
        <w:t xml:space="preserve">его </w:t>
      </w:r>
      <w:r w:rsidRPr="00112EAD">
        <w:rPr>
          <w:noProof/>
          <w:sz w:val="28"/>
          <w:szCs w:val="28"/>
        </w:rPr>
        <w:t>официального опубликования.</w:t>
      </w: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9914E5">
      <w:pPr>
        <w:tabs>
          <w:tab w:val="left" w:pos="8931"/>
        </w:tabs>
        <w:ind w:left="-567"/>
        <w:rPr>
          <w:noProof/>
          <w:sz w:val="28"/>
          <w:szCs w:val="28"/>
        </w:rPr>
      </w:pP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661F81">
      <w:pPr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(Раис) </w:t>
      </w:r>
    </w:p>
    <w:p w:rsidR="00D212E0" w:rsidRDefault="009914E5" w:rsidP="0048482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</w:t>
      </w:r>
      <w:r w:rsidR="00D212E0">
        <w:rPr>
          <w:noProof/>
          <w:sz w:val="28"/>
          <w:szCs w:val="28"/>
        </w:rPr>
        <w:t>арстан    Р.Н.</w:t>
      </w:r>
      <w:r>
        <w:rPr>
          <w:noProof/>
          <w:sz w:val="28"/>
          <w:szCs w:val="28"/>
        </w:rPr>
        <w:t>М</w:t>
      </w:r>
      <w:r w:rsidR="00D212E0">
        <w:rPr>
          <w:noProof/>
          <w:sz w:val="28"/>
          <w:szCs w:val="28"/>
        </w:rPr>
        <w:t>ИННИХАНОВ</w:t>
      </w:r>
    </w:p>
    <w:p w:rsidR="009914E5" w:rsidRDefault="00484825" w:rsidP="00484825">
      <w:pPr>
        <w:rPr>
          <w:noProof/>
          <w:sz w:val="28"/>
          <w:szCs w:val="28"/>
        </w:rPr>
      </w:pPr>
      <w:r w:rsidRPr="00484825">
        <w:rPr>
          <w:noProof/>
          <w:sz w:val="28"/>
          <w:szCs w:val="28"/>
        </w:rPr>
        <w:t>Казань, Кремль</w:t>
      </w:r>
      <w:r w:rsidR="00D212E0">
        <w:rPr>
          <w:noProof/>
          <w:sz w:val="28"/>
          <w:szCs w:val="28"/>
        </w:rPr>
        <w:t xml:space="preserve">. </w:t>
      </w:r>
      <w:r w:rsidRPr="00484825">
        <w:rPr>
          <w:noProof/>
          <w:sz w:val="28"/>
          <w:szCs w:val="28"/>
        </w:rPr>
        <w:t>19 июня 2026 года</w:t>
      </w:r>
      <w:r w:rsidR="00D212E0">
        <w:rPr>
          <w:noProof/>
          <w:sz w:val="28"/>
          <w:szCs w:val="28"/>
        </w:rPr>
        <w:t>. №</w:t>
      </w:r>
      <w:r>
        <w:rPr>
          <w:noProof/>
          <w:sz w:val="28"/>
          <w:szCs w:val="28"/>
        </w:rPr>
        <w:t>35</w:t>
      </w:r>
      <w:r w:rsidRPr="00484825">
        <w:rPr>
          <w:noProof/>
          <w:sz w:val="28"/>
          <w:szCs w:val="28"/>
        </w:rPr>
        <w:t>-ЗРТ</w:t>
      </w:r>
    </w:p>
    <w:p w:rsidR="009914E5" w:rsidRDefault="009914E5" w:rsidP="00484825">
      <w:pPr>
        <w:rPr>
          <w:sz w:val="28"/>
          <w:szCs w:val="28"/>
        </w:rPr>
      </w:pPr>
    </w:p>
    <w:sectPr w:rsidR="009914E5" w:rsidSect="003F4B55">
      <w:headerReference w:type="default" r:id="rId9"/>
      <w:footerReference w:type="default" r:id="rId10"/>
      <w:pgSz w:w="11906" w:h="16838"/>
      <w:pgMar w:top="1135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326" w:rsidRDefault="00F53326" w:rsidP="00112EAD">
      <w:r>
        <w:separator/>
      </w:r>
    </w:p>
  </w:endnote>
  <w:endnote w:type="continuationSeparator" w:id="0">
    <w:p w:rsidR="00F53326" w:rsidRDefault="00F53326" w:rsidP="001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80A" w:rsidRDefault="00E7780A">
    <w:pPr>
      <w:pStyle w:val="a8"/>
      <w:jc w:val="center"/>
    </w:pPr>
  </w:p>
  <w:p w:rsidR="00E7780A" w:rsidRDefault="00E778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326" w:rsidRDefault="00F53326" w:rsidP="00112EAD">
      <w:r>
        <w:separator/>
      </w:r>
    </w:p>
  </w:footnote>
  <w:footnote w:type="continuationSeparator" w:id="0">
    <w:p w:rsidR="00F53326" w:rsidRDefault="00F53326" w:rsidP="0011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47307"/>
      <w:docPartObj>
        <w:docPartGallery w:val="Page Numbers (Top of Page)"/>
        <w:docPartUnique/>
      </w:docPartObj>
    </w:sdtPr>
    <w:sdtEndPr/>
    <w:sdtContent>
      <w:p w:rsidR="003F4B55" w:rsidRDefault="003F4B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C6A">
          <w:rPr>
            <w:noProof/>
          </w:rPr>
          <w:t>2</w:t>
        </w:r>
        <w:r>
          <w:fldChar w:fldCharType="end"/>
        </w:r>
      </w:p>
    </w:sdtContent>
  </w:sdt>
  <w:p w:rsidR="003F4B55" w:rsidRDefault="003F4B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2A7"/>
    <w:multiLevelType w:val="singleLevel"/>
    <w:tmpl w:val="B98E15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631624"/>
    <w:multiLevelType w:val="hybridMultilevel"/>
    <w:tmpl w:val="4B241E9C"/>
    <w:lvl w:ilvl="0" w:tplc="70027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D5"/>
    <w:rsid w:val="00022E44"/>
    <w:rsid w:val="00081D9B"/>
    <w:rsid w:val="00094790"/>
    <w:rsid w:val="00112EAD"/>
    <w:rsid w:val="00126794"/>
    <w:rsid w:val="00154AF7"/>
    <w:rsid w:val="00174731"/>
    <w:rsid w:val="00185D57"/>
    <w:rsid w:val="001A72A0"/>
    <w:rsid w:val="001B7F82"/>
    <w:rsid w:val="0033797C"/>
    <w:rsid w:val="0034425A"/>
    <w:rsid w:val="0034635A"/>
    <w:rsid w:val="00375A52"/>
    <w:rsid w:val="003A5E3B"/>
    <w:rsid w:val="003B64A9"/>
    <w:rsid w:val="003C6015"/>
    <w:rsid w:val="003D1A55"/>
    <w:rsid w:val="003F4B55"/>
    <w:rsid w:val="004037C1"/>
    <w:rsid w:val="00404C6A"/>
    <w:rsid w:val="004376D5"/>
    <w:rsid w:val="00440B82"/>
    <w:rsid w:val="004614C5"/>
    <w:rsid w:val="00484825"/>
    <w:rsid w:val="004A6EE3"/>
    <w:rsid w:val="004C1DF6"/>
    <w:rsid w:val="004C2C99"/>
    <w:rsid w:val="00546BC1"/>
    <w:rsid w:val="005718BC"/>
    <w:rsid w:val="005E5D95"/>
    <w:rsid w:val="0061260F"/>
    <w:rsid w:val="00651B7E"/>
    <w:rsid w:val="006606AF"/>
    <w:rsid w:val="00661F81"/>
    <w:rsid w:val="0066223D"/>
    <w:rsid w:val="006653F0"/>
    <w:rsid w:val="00692FE2"/>
    <w:rsid w:val="006A66BE"/>
    <w:rsid w:val="00703265"/>
    <w:rsid w:val="00753884"/>
    <w:rsid w:val="00756057"/>
    <w:rsid w:val="00780797"/>
    <w:rsid w:val="007847F3"/>
    <w:rsid w:val="007B35CF"/>
    <w:rsid w:val="007C7577"/>
    <w:rsid w:val="007E0485"/>
    <w:rsid w:val="008526FB"/>
    <w:rsid w:val="00883453"/>
    <w:rsid w:val="00915A16"/>
    <w:rsid w:val="0093423C"/>
    <w:rsid w:val="00943A2C"/>
    <w:rsid w:val="00970699"/>
    <w:rsid w:val="009914E5"/>
    <w:rsid w:val="009B1E19"/>
    <w:rsid w:val="009C0B20"/>
    <w:rsid w:val="009E15B9"/>
    <w:rsid w:val="009F712B"/>
    <w:rsid w:val="00A32152"/>
    <w:rsid w:val="00A446E5"/>
    <w:rsid w:val="00A716BF"/>
    <w:rsid w:val="00A850F8"/>
    <w:rsid w:val="00A907EE"/>
    <w:rsid w:val="00B45514"/>
    <w:rsid w:val="00B46A8E"/>
    <w:rsid w:val="00BE64F3"/>
    <w:rsid w:val="00C64156"/>
    <w:rsid w:val="00C77F62"/>
    <w:rsid w:val="00C876C9"/>
    <w:rsid w:val="00CB0C5D"/>
    <w:rsid w:val="00CD3189"/>
    <w:rsid w:val="00CE1FEC"/>
    <w:rsid w:val="00D00230"/>
    <w:rsid w:val="00D212E0"/>
    <w:rsid w:val="00D41014"/>
    <w:rsid w:val="00D63910"/>
    <w:rsid w:val="00D64586"/>
    <w:rsid w:val="00DB04D3"/>
    <w:rsid w:val="00E1681B"/>
    <w:rsid w:val="00E2330A"/>
    <w:rsid w:val="00E42FC6"/>
    <w:rsid w:val="00E60FCB"/>
    <w:rsid w:val="00E7780A"/>
    <w:rsid w:val="00E846BA"/>
    <w:rsid w:val="00E95580"/>
    <w:rsid w:val="00EB5FD8"/>
    <w:rsid w:val="00EB6185"/>
    <w:rsid w:val="00ED1BE9"/>
    <w:rsid w:val="00EF7D26"/>
    <w:rsid w:val="00F400F3"/>
    <w:rsid w:val="00F46612"/>
    <w:rsid w:val="00F53326"/>
    <w:rsid w:val="00FC2644"/>
    <w:rsid w:val="00FD5331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EA0D2-3E07-4FD4-BCAD-EB603FF6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586"/>
    <w:rPr>
      <w:color w:val="0000FF"/>
      <w:u w:val="single"/>
    </w:rPr>
  </w:style>
  <w:style w:type="character" w:styleId="a5">
    <w:name w:val="Emphasis"/>
    <w:basedOn w:val="a0"/>
    <w:uiPriority w:val="20"/>
    <w:qFormat/>
    <w:rsid w:val="00D64586"/>
    <w:rPr>
      <w:i/>
      <w:iCs/>
    </w:rPr>
  </w:style>
  <w:style w:type="paragraph" w:customStyle="1" w:styleId="s3">
    <w:name w:val="s_3"/>
    <w:basedOn w:val="a"/>
    <w:rsid w:val="00D645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EA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EA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6057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8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A836-9261-4F6E-BE35-438B8B78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yurotd1</dc:creator>
  <cp:lastModifiedBy>Verstka2a</cp:lastModifiedBy>
  <cp:revision>3</cp:revision>
  <cp:lastPrinted>2026-06-01T12:17:00Z</cp:lastPrinted>
  <dcterms:created xsi:type="dcterms:W3CDTF">2026-06-22T07:22:00Z</dcterms:created>
  <dcterms:modified xsi:type="dcterms:W3CDTF">2026-06-22T08:45:00Z</dcterms:modified>
</cp:coreProperties>
</file>